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AA23" w14:textId="3C8081CB" w:rsidR="00123B64" w:rsidRPr="001C2668" w:rsidRDefault="00123B64" w:rsidP="00123B64">
      <w:pPr>
        <w:rPr>
          <w:rFonts w:ascii="Cambria" w:hAnsi="Cambria"/>
          <w:i/>
          <w:iCs/>
          <w:color w:val="FF0000"/>
          <w:sz w:val="20"/>
          <w:szCs w:val="20"/>
        </w:rPr>
      </w:pPr>
      <w:r w:rsidRPr="001C2668">
        <w:rPr>
          <w:rFonts w:ascii="Cambria" w:hAnsi="Cambria"/>
          <w:i/>
          <w:iCs/>
          <w:color w:val="FF0000"/>
          <w:sz w:val="20"/>
          <w:szCs w:val="20"/>
        </w:rPr>
        <w:t xml:space="preserve">Textul marcat cu roșu trebuie șters </w:t>
      </w:r>
      <w:r w:rsidR="00A4215F">
        <w:rPr>
          <w:rFonts w:ascii="Cambria" w:hAnsi="Cambria"/>
          <w:i/>
          <w:iCs/>
          <w:color w:val="FF0000"/>
          <w:sz w:val="20"/>
          <w:szCs w:val="20"/>
        </w:rPr>
        <w:t>în momentul completării</w:t>
      </w:r>
      <w:r w:rsidRPr="001C2668">
        <w:rPr>
          <w:rFonts w:ascii="Cambria" w:hAnsi="Cambria"/>
          <w:i/>
          <w:iCs/>
          <w:color w:val="FF0000"/>
          <w:sz w:val="20"/>
          <w:szCs w:val="20"/>
        </w:rPr>
        <w:t xml:space="preserve"> formularului</w:t>
      </w:r>
    </w:p>
    <w:p w14:paraId="50FE4646" w14:textId="77777777" w:rsidR="00123B64" w:rsidRPr="001C2668" w:rsidRDefault="00123B64" w:rsidP="00123B64">
      <w:pPr>
        <w:rPr>
          <w:rFonts w:ascii="Cambria" w:hAnsi="Cambria"/>
        </w:rPr>
      </w:pPr>
    </w:p>
    <w:p w14:paraId="45DABDDA" w14:textId="77777777" w:rsidR="00123B64" w:rsidRPr="001C2668" w:rsidRDefault="00123B64" w:rsidP="00FB5485">
      <w:pPr>
        <w:jc w:val="center"/>
        <w:rPr>
          <w:rFonts w:ascii="Cambria" w:hAnsi="Cambria"/>
          <w:b/>
          <w:bCs/>
        </w:rPr>
      </w:pPr>
      <w:r w:rsidRPr="001C2668">
        <w:rPr>
          <w:rFonts w:ascii="Cambria" w:hAnsi="Cambria"/>
          <w:b/>
          <w:bCs/>
        </w:rPr>
        <w:t>FIŞA DISCIPLINEI</w:t>
      </w:r>
    </w:p>
    <w:p w14:paraId="73B2268A" w14:textId="438A4192" w:rsidR="00123B64" w:rsidRPr="001C2668" w:rsidRDefault="00123B64" w:rsidP="00FB5485">
      <w:pPr>
        <w:jc w:val="center"/>
        <w:rPr>
          <w:rFonts w:ascii="Cambria" w:hAnsi="Cambria"/>
          <w:i/>
          <w:iCs/>
          <w:color w:val="FF0000"/>
        </w:rPr>
      </w:pPr>
      <w:r w:rsidRPr="001C2668">
        <w:rPr>
          <w:rFonts w:ascii="Cambria" w:hAnsi="Cambria"/>
          <w:i/>
          <w:iCs/>
          <w:color w:val="FF0000"/>
        </w:rPr>
        <w:t>(Denumirea disciplinei)</w:t>
      </w:r>
    </w:p>
    <w:p w14:paraId="147D6DE1" w14:textId="2E29582E" w:rsidR="00123B64" w:rsidRPr="001C2668" w:rsidRDefault="00123B64" w:rsidP="00FB5485">
      <w:pPr>
        <w:jc w:val="center"/>
        <w:rPr>
          <w:rFonts w:ascii="Cambria" w:hAnsi="Cambria"/>
        </w:rPr>
      </w:pPr>
      <w:r w:rsidRPr="001C2668">
        <w:rPr>
          <w:rFonts w:ascii="Cambria" w:hAnsi="Cambria"/>
        </w:rPr>
        <w:t>Anul universitar</w:t>
      </w:r>
      <w:r w:rsidR="00632190" w:rsidRPr="001C2668">
        <w:rPr>
          <w:rFonts w:ascii="Cambria" w:hAnsi="Cambria"/>
        </w:rPr>
        <w:t xml:space="preserve"> </w:t>
      </w:r>
      <w:r w:rsidRPr="001C2668">
        <w:rPr>
          <w:rFonts w:ascii="Cambria" w:hAnsi="Cambria"/>
          <w:color w:val="FF0000"/>
        </w:rPr>
        <w:t>...............</w:t>
      </w:r>
    </w:p>
    <w:p w14:paraId="28DAEF12" w14:textId="77777777" w:rsidR="002315D2" w:rsidRPr="001C2668" w:rsidRDefault="002315D2" w:rsidP="002315D2">
      <w:pPr>
        <w:rPr>
          <w:rFonts w:ascii="Cambria" w:hAnsi="Cambria"/>
          <w:color w:val="FF0000"/>
          <w:sz w:val="20"/>
          <w:szCs w:val="20"/>
        </w:rPr>
      </w:pPr>
    </w:p>
    <w:p w14:paraId="6FE23610" w14:textId="77777777" w:rsidR="00886616" w:rsidRPr="001C2668" w:rsidRDefault="00886616" w:rsidP="003D7F8A">
      <w:pPr>
        <w:spacing w:after="0"/>
        <w:ind w:left="142" w:hanging="567"/>
        <w:rPr>
          <w:rFonts w:ascii="Cambria" w:hAnsi="Cambria"/>
          <w:b/>
          <w:sz w:val="20"/>
          <w:szCs w:val="20"/>
        </w:rPr>
      </w:pPr>
      <w:r w:rsidRPr="001C2668">
        <w:rPr>
          <w:rFonts w:ascii="Cambria" w:hAnsi="Cambria"/>
          <w:b/>
          <w:sz w:val="20"/>
          <w:szCs w:val="20"/>
        </w:rPr>
        <w:t>1. Date despre program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7088"/>
      </w:tblGrid>
      <w:tr w:rsidR="00D51618" w:rsidRPr="00D51618" w14:paraId="36E5E3E1" w14:textId="77777777" w:rsidTr="00820A4F">
        <w:trPr>
          <w:trHeight w:val="284"/>
        </w:trPr>
        <w:tc>
          <w:tcPr>
            <w:tcW w:w="3403" w:type="dxa"/>
            <w:vAlign w:val="center"/>
          </w:tcPr>
          <w:p w14:paraId="6BABABB2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34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1.1. Instituția de învățământ superior</w:t>
            </w:r>
          </w:p>
        </w:tc>
        <w:tc>
          <w:tcPr>
            <w:tcW w:w="7088" w:type="dxa"/>
            <w:vAlign w:val="center"/>
          </w:tcPr>
          <w:p w14:paraId="33E6C37A" w14:textId="1BE48E1B" w:rsidR="00D51618" w:rsidRPr="00D51618" w:rsidRDefault="00D51618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337527D1" w14:textId="77777777" w:rsidTr="00820A4F">
        <w:trPr>
          <w:trHeight w:val="284"/>
        </w:trPr>
        <w:tc>
          <w:tcPr>
            <w:tcW w:w="3403" w:type="dxa"/>
            <w:vAlign w:val="center"/>
          </w:tcPr>
          <w:p w14:paraId="2C64104C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34"/>
              <w:outlineLvl w:val="4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1.2. Facultatea</w:t>
            </w:r>
          </w:p>
        </w:tc>
        <w:tc>
          <w:tcPr>
            <w:tcW w:w="7088" w:type="dxa"/>
            <w:vAlign w:val="center"/>
          </w:tcPr>
          <w:p w14:paraId="15D1FA1F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76018161" w14:textId="77777777" w:rsidTr="00820A4F">
        <w:trPr>
          <w:trHeight w:val="284"/>
        </w:trPr>
        <w:tc>
          <w:tcPr>
            <w:tcW w:w="3403" w:type="dxa"/>
            <w:vAlign w:val="center"/>
          </w:tcPr>
          <w:p w14:paraId="30854B61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34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1.3. Departamentul</w:t>
            </w:r>
          </w:p>
        </w:tc>
        <w:tc>
          <w:tcPr>
            <w:tcW w:w="7088" w:type="dxa"/>
            <w:vAlign w:val="center"/>
          </w:tcPr>
          <w:p w14:paraId="04A98289" w14:textId="7D4907E9" w:rsidR="00D51618" w:rsidRPr="00D51618" w:rsidRDefault="00D51618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75057EAD" w14:textId="77777777" w:rsidTr="00820A4F">
        <w:trPr>
          <w:trHeight w:val="284"/>
        </w:trPr>
        <w:tc>
          <w:tcPr>
            <w:tcW w:w="3403" w:type="dxa"/>
            <w:vAlign w:val="center"/>
          </w:tcPr>
          <w:p w14:paraId="32CD6E9C" w14:textId="77777777" w:rsidR="00D51618" w:rsidRPr="00D51618" w:rsidRDefault="00D51618" w:rsidP="00D51618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1.4.</w:t>
            </w:r>
            <w:r w:rsidRPr="00D51618">
              <w:rPr>
                <w:rFonts w:ascii="Cambria" w:eastAsia="Times New Roman" w:hAnsi="Cambria" w:cs="Times New Roman"/>
                <w:b/>
                <w:kern w:val="0"/>
                <w:sz w:val="20"/>
                <w:szCs w:val="22"/>
                <w:lang w:eastAsia="zh-CN"/>
                <w14:ligatures w14:val="none"/>
              </w:rPr>
              <w:t xml:space="preserve"> </w:t>
            </w: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Domeniul de studii</w:t>
            </w:r>
          </w:p>
        </w:tc>
        <w:tc>
          <w:tcPr>
            <w:tcW w:w="7088" w:type="dxa"/>
            <w:vAlign w:val="center"/>
          </w:tcPr>
          <w:p w14:paraId="0E1920A1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621A245D" w14:textId="77777777" w:rsidTr="00820A4F">
        <w:trPr>
          <w:trHeight w:val="284"/>
        </w:trPr>
        <w:tc>
          <w:tcPr>
            <w:tcW w:w="3403" w:type="dxa"/>
            <w:vAlign w:val="center"/>
          </w:tcPr>
          <w:p w14:paraId="6ED9A9E8" w14:textId="77777777" w:rsidR="00D51618" w:rsidRPr="00D51618" w:rsidRDefault="00D51618" w:rsidP="00D51618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kern w:val="0"/>
                <w:sz w:val="20"/>
                <w:szCs w:val="22"/>
                <w:vertAlign w:val="superscript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1.5.</w:t>
            </w:r>
            <w:r w:rsidRPr="00D51618">
              <w:rPr>
                <w:rFonts w:ascii="Cambria" w:eastAsia="Times New Roman" w:hAnsi="Cambria" w:cs="Times New Roman"/>
                <w:b/>
                <w:kern w:val="0"/>
                <w:sz w:val="20"/>
                <w:szCs w:val="22"/>
                <w:lang w:eastAsia="zh-CN"/>
                <w14:ligatures w14:val="none"/>
              </w:rPr>
              <w:t xml:space="preserve"> </w:t>
            </w: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Ciclul de studii</w:t>
            </w:r>
          </w:p>
        </w:tc>
        <w:tc>
          <w:tcPr>
            <w:tcW w:w="7088" w:type="dxa"/>
            <w:vAlign w:val="center"/>
          </w:tcPr>
          <w:p w14:paraId="2F581B40" w14:textId="32DA7D7A" w:rsidR="00D70267" w:rsidRPr="00D51618" w:rsidRDefault="00D70267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656B8906" w14:textId="77777777" w:rsidTr="00820A4F">
        <w:trPr>
          <w:trHeight w:val="284"/>
        </w:trPr>
        <w:tc>
          <w:tcPr>
            <w:tcW w:w="3403" w:type="dxa"/>
            <w:vAlign w:val="center"/>
          </w:tcPr>
          <w:p w14:paraId="1FF1F3E1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34"/>
              <w:outlineLvl w:val="1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1.6. Programul de studii / Calificarea</w:t>
            </w:r>
          </w:p>
        </w:tc>
        <w:tc>
          <w:tcPr>
            <w:tcW w:w="7088" w:type="dxa"/>
            <w:vAlign w:val="center"/>
          </w:tcPr>
          <w:p w14:paraId="2025CE64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  <w:tr w:rsidR="00D51618" w:rsidRPr="00D51618" w14:paraId="506B4158" w14:textId="77777777" w:rsidTr="00820A4F">
        <w:trPr>
          <w:trHeight w:val="284"/>
        </w:trPr>
        <w:tc>
          <w:tcPr>
            <w:tcW w:w="3403" w:type="dxa"/>
            <w:vAlign w:val="center"/>
          </w:tcPr>
          <w:p w14:paraId="69749BF2" w14:textId="77777777" w:rsidR="00D51618" w:rsidRPr="00D51618" w:rsidRDefault="00D51618" w:rsidP="00D51618">
            <w:pPr>
              <w:keepNext/>
              <w:suppressAutoHyphens/>
              <w:spacing w:after="0" w:line="240" w:lineRule="auto"/>
              <w:ind w:left="34"/>
              <w:outlineLvl w:val="1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  <w:r w:rsidRPr="00D51618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>1.7. Forma de învățământ</w:t>
            </w:r>
          </w:p>
        </w:tc>
        <w:tc>
          <w:tcPr>
            <w:tcW w:w="7088" w:type="dxa"/>
            <w:vAlign w:val="center"/>
          </w:tcPr>
          <w:p w14:paraId="398F7AEA" w14:textId="2A2C4F97" w:rsidR="00D51618" w:rsidRPr="00D51618" w:rsidRDefault="00D51618" w:rsidP="00D51618">
            <w:pPr>
              <w:keepNext/>
              <w:suppressAutoHyphens/>
              <w:spacing w:after="0" w:line="240" w:lineRule="auto"/>
              <w:ind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</w:pPr>
          </w:p>
        </w:tc>
      </w:tr>
    </w:tbl>
    <w:p w14:paraId="04115883" w14:textId="77777777" w:rsidR="00FC204E" w:rsidRPr="001C2668" w:rsidRDefault="00FC204E" w:rsidP="00886616">
      <w:pPr>
        <w:spacing w:after="0"/>
        <w:rPr>
          <w:rFonts w:ascii="Cambria" w:hAnsi="Cambria"/>
          <w:b/>
          <w:sz w:val="20"/>
          <w:szCs w:val="20"/>
        </w:rPr>
      </w:pPr>
    </w:p>
    <w:p w14:paraId="101334E7" w14:textId="4A46042D" w:rsidR="00366881" w:rsidRPr="001C2668" w:rsidRDefault="00366881" w:rsidP="00366881">
      <w:pPr>
        <w:spacing w:after="0"/>
        <w:ind w:left="142" w:hanging="56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Pr="001C2668">
        <w:rPr>
          <w:rFonts w:ascii="Cambria" w:hAnsi="Cambria"/>
          <w:b/>
          <w:sz w:val="20"/>
          <w:szCs w:val="20"/>
        </w:rPr>
        <w:t xml:space="preserve">. Date despre </w:t>
      </w:r>
      <w:r>
        <w:rPr>
          <w:rFonts w:ascii="Cambria" w:hAnsi="Cambria"/>
          <w:b/>
          <w:sz w:val="20"/>
          <w:szCs w:val="20"/>
        </w:rPr>
        <w:t>disciplină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567"/>
        <w:gridCol w:w="142"/>
        <w:gridCol w:w="850"/>
        <w:gridCol w:w="425"/>
        <w:gridCol w:w="567"/>
        <w:gridCol w:w="1701"/>
        <w:gridCol w:w="567"/>
        <w:gridCol w:w="567"/>
        <w:gridCol w:w="1701"/>
        <w:gridCol w:w="1560"/>
      </w:tblGrid>
      <w:tr w:rsidR="00BF2C1C" w:rsidRPr="00972DAD" w14:paraId="3E2CE595" w14:textId="77777777" w:rsidTr="00820A4F">
        <w:trPr>
          <w:trHeight w:val="284"/>
        </w:trPr>
        <w:tc>
          <w:tcPr>
            <w:tcW w:w="2577" w:type="dxa"/>
            <w:gridSpan w:val="3"/>
            <w:vAlign w:val="center"/>
          </w:tcPr>
          <w:p w14:paraId="54A19AC7" w14:textId="77777777" w:rsidR="008F5E28" w:rsidRPr="00972DAD" w:rsidRDefault="008F5E28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2.1. Denumirea disciplinei</w:t>
            </w:r>
          </w:p>
        </w:tc>
        <w:tc>
          <w:tcPr>
            <w:tcW w:w="4677" w:type="dxa"/>
            <w:gridSpan w:val="6"/>
            <w:vAlign w:val="center"/>
          </w:tcPr>
          <w:p w14:paraId="56BB9F54" w14:textId="42D23F33" w:rsidR="008F5E28" w:rsidRPr="00972DAD" w:rsidRDefault="008F5E28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6DC4DF3" w14:textId="77777777" w:rsidR="008F5E28" w:rsidRPr="00972DAD" w:rsidRDefault="008F5E28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Codul disciplinei</w:t>
            </w:r>
          </w:p>
        </w:tc>
        <w:tc>
          <w:tcPr>
            <w:tcW w:w="1560" w:type="dxa"/>
            <w:vAlign w:val="center"/>
          </w:tcPr>
          <w:p w14:paraId="7CA76DD1" w14:textId="03A55DD8" w:rsidR="008F5E28" w:rsidRPr="00972DAD" w:rsidRDefault="008F5E28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  <w:tr w:rsidR="008F5E28" w:rsidRPr="00972DAD" w14:paraId="7729D621" w14:textId="77777777" w:rsidTr="00820A4F">
        <w:trPr>
          <w:trHeight w:val="284"/>
        </w:trPr>
        <w:tc>
          <w:tcPr>
            <w:tcW w:w="3427" w:type="dxa"/>
            <w:gridSpan w:val="4"/>
            <w:vAlign w:val="center"/>
          </w:tcPr>
          <w:p w14:paraId="5B706C4E" w14:textId="205A55E1" w:rsidR="008F5E28" w:rsidRPr="00972DAD" w:rsidRDefault="008F5E28" w:rsidP="00C60F8E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2.2. Titularul activităț</w:t>
            </w: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ilor de curs </w:t>
            </w:r>
          </w:p>
        </w:tc>
        <w:tc>
          <w:tcPr>
            <w:tcW w:w="7088" w:type="dxa"/>
            <w:gridSpan w:val="7"/>
            <w:vAlign w:val="center"/>
          </w:tcPr>
          <w:p w14:paraId="02F7CAC0" w14:textId="77777777" w:rsidR="008F5E28" w:rsidRPr="00972DAD" w:rsidRDefault="008F5E28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8F5E28" w:rsidRPr="00972DAD" w14:paraId="6941DE1C" w14:textId="77777777" w:rsidTr="00820A4F">
        <w:trPr>
          <w:trHeight w:val="284"/>
        </w:trPr>
        <w:tc>
          <w:tcPr>
            <w:tcW w:w="3427" w:type="dxa"/>
            <w:gridSpan w:val="4"/>
            <w:tcBorders>
              <w:bottom w:val="single" w:sz="4" w:space="0" w:color="auto"/>
            </w:tcBorders>
            <w:vAlign w:val="center"/>
          </w:tcPr>
          <w:p w14:paraId="1B089A8B" w14:textId="62EE2093" w:rsidR="00BD3CB2" w:rsidRPr="00972DAD" w:rsidRDefault="008F5E28" w:rsidP="00BD3CB2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2.3. Titularul </w:t>
            </w:r>
            <w:r w:rsidR="00273287"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activităților</w:t>
            </w: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de seminar </w:t>
            </w: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341D75ED" w14:textId="77777777" w:rsidR="008F5E28" w:rsidRPr="00972DAD" w:rsidRDefault="008F5E28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7566DE" w:rsidRPr="00CB7D36" w14:paraId="5663EAF6" w14:textId="77777777" w:rsidTr="00820A4F">
        <w:trPr>
          <w:trHeight w:val="28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D049" w14:textId="77777777" w:rsidR="006016CF" w:rsidRPr="00972DAD" w:rsidRDefault="006016CF" w:rsidP="00C60F8E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2.4. Anul de studiu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3A83" w14:textId="77777777" w:rsidR="006016CF" w:rsidRPr="00972DAD" w:rsidRDefault="006016CF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40F" w14:textId="77777777" w:rsidR="006016CF" w:rsidRPr="00972DAD" w:rsidRDefault="006016CF" w:rsidP="00C60F8E">
            <w:pPr>
              <w:suppressAutoHyphens/>
              <w:spacing w:after="0" w:line="240" w:lineRule="auto"/>
              <w:ind w:right="-203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2.5. Semestrul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F94" w14:textId="77777777" w:rsidR="006016CF" w:rsidRPr="00972DAD" w:rsidRDefault="006016CF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B93A" w14:textId="77777777" w:rsidR="006016CF" w:rsidRPr="00972DAD" w:rsidRDefault="006016CF" w:rsidP="00C60F8E">
            <w:pPr>
              <w:suppressAutoHyphens/>
              <w:spacing w:after="0" w:line="240" w:lineRule="auto"/>
              <w:ind w:right="-288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2.6. Tipul </w:t>
            </w:r>
          </w:p>
          <w:p w14:paraId="41308BFC" w14:textId="77777777" w:rsidR="006016CF" w:rsidRPr="00972DAD" w:rsidRDefault="006016CF" w:rsidP="00C60F8E">
            <w:pPr>
              <w:suppressAutoHyphens/>
              <w:spacing w:after="0" w:line="240" w:lineRule="auto"/>
              <w:ind w:right="-288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de evaluare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18F0" w14:textId="77777777" w:rsidR="006016CF" w:rsidRPr="00972DAD" w:rsidRDefault="006016CF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  <w:t>E/C/V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9996" w14:textId="77777777" w:rsidR="006016CF" w:rsidRPr="00972DAD" w:rsidRDefault="006016CF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vertAlign w:val="superscript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2.7. Regimul disciplinei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79D8D" w14:textId="3339FAAA" w:rsidR="006016CF" w:rsidRPr="00CB7D36" w:rsidRDefault="006016CF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lang w:eastAsia="zh-CN"/>
              </w:rPr>
            </w:pPr>
          </w:p>
        </w:tc>
      </w:tr>
    </w:tbl>
    <w:p w14:paraId="6E504759" w14:textId="77777777" w:rsidR="00586682" w:rsidRDefault="00586682" w:rsidP="00E463DB">
      <w:pPr>
        <w:suppressAutoHyphens/>
        <w:spacing w:after="0"/>
        <w:ind w:right="-765" w:firstLine="720"/>
        <w:rPr>
          <w:rFonts w:ascii="Cambria" w:hAnsi="Cambria"/>
          <w:sz w:val="20"/>
          <w:szCs w:val="20"/>
        </w:rPr>
      </w:pPr>
    </w:p>
    <w:p w14:paraId="59DB4156" w14:textId="13458D74" w:rsidR="00586682" w:rsidRDefault="00586682" w:rsidP="00586682">
      <w:pPr>
        <w:suppressAutoHyphens/>
        <w:spacing w:after="0" w:line="240" w:lineRule="auto"/>
        <w:ind w:right="-766" w:hanging="426"/>
        <w:rPr>
          <w:rFonts w:ascii="Cambria" w:eastAsia="Times New Roman" w:hAnsi="Cambria" w:cs="Times New Roman"/>
          <w:sz w:val="20"/>
          <w:lang w:eastAsia="zh-CN"/>
        </w:rPr>
      </w:pPr>
      <w:r w:rsidRPr="00972DAD">
        <w:rPr>
          <w:rFonts w:ascii="Cambria" w:eastAsia="Times New Roman" w:hAnsi="Cambria" w:cs="Times New Roman"/>
          <w:b/>
          <w:sz w:val="20"/>
          <w:lang w:eastAsia="zh-CN"/>
        </w:rPr>
        <w:t xml:space="preserve">3. Timpul total estimat </w:t>
      </w:r>
      <w:r>
        <w:rPr>
          <w:rFonts w:ascii="Cambria" w:eastAsia="Times New Roman" w:hAnsi="Cambria" w:cs="Times New Roman"/>
          <w:sz w:val="20"/>
          <w:lang w:eastAsia="zh-CN"/>
        </w:rPr>
        <w:t>(ore pe semestru al activităț</w:t>
      </w:r>
      <w:r w:rsidRPr="00972DAD">
        <w:rPr>
          <w:rFonts w:ascii="Cambria" w:eastAsia="Times New Roman" w:hAnsi="Cambria" w:cs="Times New Roman"/>
          <w:sz w:val="20"/>
          <w:lang w:eastAsia="zh-CN"/>
        </w:rPr>
        <w:t>ilor didactice)</w:t>
      </w:r>
    </w:p>
    <w:tbl>
      <w:tblPr>
        <w:tblpPr w:leftFromText="180" w:rightFromText="180" w:vertAnchor="text" w:tblpX="-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851"/>
        <w:gridCol w:w="1842"/>
        <w:gridCol w:w="284"/>
        <w:gridCol w:w="425"/>
        <w:gridCol w:w="2977"/>
        <w:gridCol w:w="567"/>
      </w:tblGrid>
      <w:tr w:rsidR="002D19B2" w:rsidRPr="00972DAD" w14:paraId="4BEA5162" w14:textId="77777777" w:rsidTr="00820A4F">
        <w:trPr>
          <w:trHeight w:val="28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ED6BC3C" w14:textId="6CEC6CBF" w:rsidR="002D19B2" w:rsidRPr="00972DAD" w:rsidRDefault="002D19B2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3.1. Număr de ore </w:t>
            </w: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pe săptămână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001A6C" w14:textId="77777777" w:rsidR="002D19B2" w:rsidRPr="00972DAD" w:rsidRDefault="002D19B2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20265CB" w14:textId="77777777" w:rsidR="002D19B2" w:rsidRPr="00972DAD" w:rsidRDefault="002D19B2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din care: 3.2. curs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107FE4E" w14:textId="77777777" w:rsidR="002D19B2" w:rsidRPr="00972DAD" w:rsidRDefault="002D19B2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D508169" w14:textId="3DB2A20A" w:rsidR="002D19B2" w:rsidRPr="00972DAD" w:rsidRDefault="002D19B2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3.3. </w:t>
            </w:r>
            <w:r w:rsidR="00721EB1">
              <w:rPr>
                <w:rFonts w:ascii="Cambria" w:eastAsia="Times New Roman" w:hAnsi="Cambria" w:cs="Times New Roman"/>
                <w:sz w:val="20"/>
                <w:lang w:eastAsia="zh-CN"/>
              </w:rPr>
              <w:t>seminar/ laborator/</w:t>
            </w: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proiect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1A02B" w14:textId="77777777" w:rsidR="002D19B2" w:rsidRPr="00972DAD" w:rsidRDefault="002D19B2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  <w:tr w:rsidR="004E578B" w:rsidRPr="00972DAD" w14:paraId="4ED618CB" w14:textId="77777777" w:rsidTr="00820A4F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14:paraId="77410C8B" w14:textId="12A6C308" w:rsidR="004E578B" w:rsidRPr="00972DAD" w:rsidRDefault="004E578B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3.4. Total ore </w:t>
            </w: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din planul de învățământ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B1893" w14:textId="77777777" w:rsidR="004E578B" w:rsidRPr="00972DAD" w:rsidRDefault="004E578B" w:rsidP="00C60F8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109F7F" w14:textId="70E2DA93" w:rsidR="004E578B" w:rsidRPr="00972DAD" w:rsidRDefault="004E578B" w:rsidP="001A4A0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>din care: 3.5.</w:t>
            </w: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curs</w:t>
            </w:r>
            <w:r w:rsidRPr="00972DAD"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4FC38FB2" w14:textId="77777777" w:rsidR="004E578B" w:rsidRPr="00972DAD" w:rsidRDefault="004E578B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283FA802" w14:textId="0F93432C" w:rsidR="004E578B" w:rsidRPr="00453436" w:rsidRDefault="004E578B" w:rsidP="0045343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</w:pPr>
            <w:r w:rsidRPr="00443956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>3.6 seminar/laborator</w:t>
            </w:r>
            <w:r w:rsidR="00721EB1">
              <w:rPr>
                <w:rFonts w:ascii="Cambria" w:eastAsia="Times New Roman" w:hAnsi="Cambria" w:cs="Times New Roman"/>
                <w:bCs/>
                <w:sz w:val="20"/>
                <w:lang w:eastAsia="zh-CN"/>
              </w:rPr>
              <w:t>/proiect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D0F06" w14:textId="77777777" w:rsidR="004E578B" w:rsidRPr="00972DAD" w:rsidRDefault="004E578B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  <w:tr w:rsidR="00117B5A" w:rsidRPr="00972DAD" w14:paraId="76F485A1" w14:textId="77777777" w:rsidTr="00820A4F">
        <w:trPr>
          <w:trHeight w:val="284"/>
        </w:trPr>
        <w:tc>
          <w:tcPr>
            <w:tcW w:w="9918" w:type="dxa"/>
            <w:gridSpan w:val="6"/>
            <w:vAlign w:val="center"/>
          </w:tcPr>
          <w:p w14:paraId="45238711" w14:textId="5C4C8EE8" w:rsidR="00117B5A" w:rsidRPr="00972DAD" w:rsidRDefault="00117B5A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Distribuț</w:t>
            </w: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ia fondului de timp pentru studiul individual (SI) și activități de autoinstruire (AI)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17BBA" w14:textId="77777777" w:rsidR="00117B5A" w:rsidRPr="00972DAD" w:rsidRDefault="00117B5A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ore</w:t>
            </w:r>
          </w:p>
        </w:tc>
      </w:tr>
      <w:tr w:rsidR="00117B5A" w:rsidRPr="00972DAD" w14:paraId="099BC67F" w14:textId="77777777" w:rsidTr="00820A4F">
        <w:trPr>
          <w:trHeight w:val="284"/>
        </w:trPr>
        <w:tc>
          <w:tcPr>
            <w:tcW w:w="9918" w:type="dxa"/>
            <w:gridSpan w:val="6"/>
            <w:vAlign w:val="center"/>
          </w:tcPr>
          <w:p w14:paraId="1DB76375" w14:textId="3DCEF5F0" w:rsidR="00117B5A" w:rsidRPr="00972DAD" w:rsidRDefault="00117B5A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lang w:val="fr-FR" w:eastAsia="zh-CN"/>
              </w:rPr>
            </w:pPr>
            <w:proofErr w:type="spellStart"/>
            <w:r w:rsidRPr="00972DAD">
              <w:rPr>
                <w:rFonts w:ascii="Cambria" w:eastAsia="Times New Roman" w:hAnsi="Cambria" w:cs="Times New Roman"/>
                <w:sz w:val="20"/>
                <w:lang w:val="fr-FR" w:eastAsia="zh-CN"/>
              </w:rPr>
              <w:t>Studiul</w:t>
            </w:r>
            <w:proofErr w:type="spellEnd"/>
            <w:r w:rsidRPr="00972DAD"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 </w:t>
            </w:r>
            <w:proofErr w:type="spellStart"/>
            <w:r w:rsidRPr="00972DAD">
              <w:rPr>
                <w:rFonts w:ascii="Cambria" w:eastAsia="Times New Roman" w:hAnsi="Cambria" w:cs="Times New Roman"/>
                <w:sz w:val="20"/>
                <w:lang w:val="fr-FR" w:eastAsia="zh-CN"/>
              </w:rPr>
              <w:t>după</w:t>
            </w:r>
            <w:proofErr w:type="spellEnd"/>
            <w:r w:rsidRPr="00972DAD"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 </w:t>
            </w:r>
            <w:proofErr w:type="spellStart"/>
            <w:r w:rsidRPr="00972DAD">
              <w:rPr>
                <w:rFonts w:ascii="Cambria" w:eastAsia="Times New Roman" w:hAnsi="Cambria" w:cs="Times New Roman"/>
                <w:sz w:val="20"/>
                <w:lang w:val="fr-FR" w:eastAsia="zh-CN"/>
              </w:rPr>
              <w:t>manual</w:t>
            </w:r>
            <w:proofErr w:type="spellEnd"/>
            <w:r w:rsidRPr="00972DAD"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, </w:t>
            </w:r>
            <w:proofErr w:type="spellStart"/>
            <w:r w:rsidRPr="00972DAD">
              <w:rPr>
                <w:rFonts w:ascii="Cambria" w:eastAsia="Times New Roman" w:hAnsi="Cambria" w:cs="Times New Roman"/>
                <w:sz w:val="20"/>
                <w:lang w:val="fr-FR" w:eastAsia="zh-CN"/>
              </w:rPr>
              <w:t>supor</w:t>
            </w:r>
            <w:r>
              <w:rPr>
                <w:rFonts w:ascii="Cambria" w:eastAsia="Times New Roman" w:hAnsi="Cambria" w:cs="Times New Roman"/>
                <w:sz w:val="20"/>
                <w:lang w:val="fr-FR" w:eastAsia="zh-CN"/>
              </w:rPr>
              <w:t>t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 de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lang w:val="fr-FR" w:eastAsia="zh-CN"/>
              </w:rPr>
              <w:t>curs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,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lang w:val="fr-FR" w:eastAsia="zh-CN"/>
              </w:rPr>
              <w:t>bibliografie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lang w:val="fr-FR" w:eastAsia="zh-CN"/>
              </w:rPr>
              <w:t>și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lang w:val="fr-FR" w:eastAsia="zh-CN"/>
              </w:rPr>
              <w:t>notiț</w:t>
            </w:r>
            <w:r w:rsidRPr="00972DAD">
              <w:rPr>
                <w:rFonts w:ascii="Cambria" w:eastAsia="Times New Roman" w:hAnsi="Cambria" w:cs="Times New Roman"/>
                <w:sz w:val="20"/>
                <w:lang w:val="fr-FR" w:eastAsia="zh-CN"/>
              </w:rPr>
              <w:t>e</w:t>
            </w:r>
            <w:proofErr w:type="spellEnd"/>
            <w:r w:rsidRPr="00972DAD">
              <w:rPr>
                <w:rFonts w:ascii="Cambria" w:eastAsia="Times New Roman" w:hAnsi="Cambria" w:cs="Times New Roman"/>
                <w:sz w:val="20"/>
                <w:lang w:val="fr-FR" w:eastAsia="zh-CN"/>
              </w:rPr>
              <w:t xml:space="preserve"> (AI)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F3D9F" w14:textId="6BBE77A6" w:rsidR="00117B5A" w:rsidRPr="00972DAD" w:rsidRDefault="00117B5A" w:rsidP="00A713B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19B76104" w14:textId="77777777" w:rsidTr="00820A4F">
        <w:trPr>
          <w:trHeight w:val="284"/>
        </w:trPr>
        <w:tc>
          <w:tcPr>
            <w:tcW w:w="9918" w:type="dxa"/>
            <w:gridSpan w:val="6"/>
            <w:vAlign w:val="center"/>
          </w:tcPr>
          <w:p w14:paraId="381A9F6C" w14:textId="15280B26" w:rsidR="00117B5A" w:rsidRPr="00972DAD" w:rsidRDefault="00117B5A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Documentare suplimentară în bibliotecă, pe platformele electronice de specialitate </w:t>
            </w: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ș</w:t>
            </w: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i pe teren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2CF4B" w14:textId="50C07731" w:rsidR="00117B5A" w:rsidRPr="00972DAD" w:rsidRDefault="00117B5A" w:rsidP="00A713B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004325F9" w14:textId="77777777" w:rsidTr="00820A4F">
        <w:trPr>
          <w:trHeight w:val="284"/>
        </w:trPr>
        <w:tc>
          <w:tcPr>
            <w:tcW w:w="9918" w:type="dxa"/>
            <w:gridSpan w:val="6"/>
            <w:vAlign w:val="center"/>
          </w:tcPr>
          <w:p w14:paraId="2B11982B" w14:textId="46B8081A" w:rsidR="00117B5A" w:rsidRPr="00972DAD" w:rsidRDefault="00117B5A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Pregătire seminare/ laboratoare/ proiec</w:t>
            </w: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te, teme, referate, portofolii ș</w:t>
            </w: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i eseuri </w:t>
            </w:r>
            <w:r w:rsidRPr="00972DAD"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  <w:t>(mai mare sau egal cu nr. total ore prevăzut în calendarul disciplinei pentru temele de control)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7688F" w14:textId="77777777" w:rsidR="00117B5A" w:rsidRPr="00972DAD" w:rsidRDefault="00117B5A" w:rsidP="00A713B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078D24F4" w14:textId="77777777" w:rsidTr="00820A4F">
        <w:trPr>
          <w:trHeight w:val="284"/>
        </w:trPr>
        <w:tc>
          <w:tcPr>
            <w:tcW w:w="9918" w:type="dxa"/>
            <w:gridSpan w:val="6"/>
            <w:vAlign w:val="center"/>
          </w:tcPr>
          <w:p w14:paraId="2B1463C7" w14:textId="517DFBD3" w:rsidR="00117B5A" w:rsidRPr="00972DAD" w:rsidRDefault="00117B5A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val="en-GB" w:eastAsia="zh-CN"/>
              </w:rPr>
            </w:pPr>
            <w:proofErr w:type="spellStart"/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Tutoriat</w:t>
            </w:r>
            <w:proofErr w:type="spellEnd"/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(consiliere profesională)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4841D" w14:textId="6C5FCB9D" w:rsidR="00117B5A" w:rsidRPr="00972DAD" w:rsidRDefault="00117B5A" w:rsidP="00A713B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246007A0" w14:textId="77777777" w:rsidTr="00820A4F">
        <w:trPr>
          <w:trHeight w:val="284"/>
        </w:trPr>
        <w:tc>
          <w:tcPr>
            <w:tcW w:w="9918" w:type="dxa"/>
            <w:gridSpan w:val="6"/>
            <w:vAlign w:val="center"/>
          </w:tcPr>
          <w:p w14:paraId="4CCF6501" w14:textId="1835988A" w:rsidR="00117B5A" w:rsidRPr="00972DAD" w:rsidRDefault="00117B5A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Examinări</w:t>
            </w:r>
            <w:r w:rsidR="002B3B45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2B253" w14:textId="32133EF8" w:rsidR="00117B5A" w:rsidRPr="00972DAD" w:rsidRDefault="00117B5A" w:rsidP="00A713B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651F84AF" w14:textId="77777777" w:rsidTr="00820A4F">
        <w:trPr>
          <w:trHeight w:val="284"/>
        </w:trPr>
        <w:tc>
          <w:tcPr>
            <w:tcW w:w="9918" w:type="dxa"/>
            <w:gridSpan w:val="6"/>
            <w:vAlign w:val="center"/>
          </w:tcPr>
          <w:p w14:paraId="13114711" w14:textId="510A79E1" w:rsidR="00117B5A" w:rsidRPr="00972DAD" w:rsidRDefault="00117B5A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Alte </w:t>
            </w:r>
            <w:proofErr w:type="spellStart"/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activităţi</w:t>
            </w:r>
            <w:proofErr w:type="spellEnd"/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r w:rsidRPr="00972DAD"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  <w:t>[de ex.: comunicare bidirecțională cu titularul de disciplină / tutorele]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004A9" w14:textId="27639087" w:rsidR="00117B5A" w:rsidRPr="00972DAD" w:rsidRDefault="00117B5A" w:rsidP="00A713B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  <w:tr w:rsidR="00117B5A" w:rsidRPr="00972DAD" w14:paraId="51A2E484" w14:textId="77777777" w:rsidTr="00820A4F">
        <w:trPr>
          <w:trHeight w:val="284"/>
        </w:trPr>
        <w:tc>
          <w:tcPr>
            <w:tcW w:w="6516" w:type="dxa"/>
            <w:gridSpan w:val="4"/>
            <w:shd w:val="clear" w:color="auto" w:fill="auto"/>
            <w:vAlign w:val="center"/>
          </w:tcPr>
          <w:p w14:paraId="05321DBF" w14:textId="77777777" w:rsidR="00117B5A" w:rsidRPr="00972DAD" w:rsidRDefault="00117B5A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3.7. Total ore studiu individual (SI) și activități de autoinstruire (AI)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EABD8A3" w14:textId="77777777" w:rsidR="00117B5A" w:rsidRPr="00972DAD" w:rsidRDefault="00117B5A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  <w:tr w:rsidR="004D2236" w:rsidRPr="00972DAD" w14:paraId="03E74F97" w14:textId="77777777" w:rsidTr="00820A4F">
        <w:trPr>
          <w:trHeight w:val="284"/>
        </w:trPr>
        <w:tc>
          <w:tcPr>
            <w:tcW w:w="6516" w:type="dxa"/>
            <w:gridSpan w:val="4"/>
            <w:shd w:val="clear" w:color="auto" w:fill="auto"/>
            <w:vAlign w:val="center"/>
          </w:tcPr>
          <w:p w14:paraId="48E731BB" w14:textId="107A8477" w:rsidR="004D2236" w:rsidRPr="00972DAD" w:rsidRDefault="00D80899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3.</w:t>
            </w:r>
            <w:r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8</w:t>
            </w: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. Total ore</w:t>
            </w:r>
            <w:r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 xml:space="preserve"> pe semestru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86BA008" w14:textId="77777777" w:rsidR="004D2236" w:rsidRPr="00972DAD" w:rsidRDefault="004D2236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  <w:tr w:rsidR="004D2236" w:rsidRPr="00972DAD" w14:paraId="29D10D32" w14:textId="77777777" w:rsidTr="00820A4F">
        <w:trPr>
          <w:trHeight w:val="284"/>
        </w:trPr>
        <w:tc>
          <w:tcPr>
            <w:tcW w:w="6516" w:type="dxa"/>
            <w:gridSpan w:val="4"/>
            <w:shd w:val="clear" w:color="auto" w:fill="auto"/>
            <w:vAlign w:val="center"/>
          </w:tcPr>
          <w:p w14:paraId="57B1019E" w14:textId="231E9DEF" w:rsidR="004D2236" w:rsidRPr="00972DAD" w:rsidRDefault="00D80899" w:rsidP="00C60F8E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3.</w:t>
            </w:r>
            <w:r w:rsidR="005B66A9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9</w:t>
            </w:r>
            <w:r w:rsidRPr="00972DAD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 xml:space="preserve">. </w:t>
            </w:r>
            <w:r w:rsidR="005B66A9">
              <w:rPr>
                <w:rFonts w:ascii="Cambria" w:eastAsia="Times New Roman" w:hAnsi="Cambria" w:cs="Times New Roman"/>
                <w:b/>
                <w:sz w:val="20"/>
                <w:lang w:eastAsia="zh-CN"/>
              </w:rPr>
              <w:t>Numărul de credite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C97E24A" w14:textId="77777777" w:rsidR="004D2236" w:rsidRPr="00972DAD" w:rsidRDefault="004D2236" w:rsidP="00C60F8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lang w:eastAsia="zh-CN"/>
              </w:rPr>
            </w:pPr>
          </w:p>
        </w:tc>
      </w:tr>
    </w:tbl>
    <w:p w14:paraId="61963589" w14:textId="77777777" w:rsidR="00DE6B49" w:rsidRDefault="00DE6B49" w:rsidP="00DE6B49">
      <w:pPr>
        <w:suppressAutoHyphens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sz w:val="20"/>
          <w:lang w:eastAsia="zh-CN"/>
        </w:rPr>
      </w:pPr>
    </w:p>
    <w:p w14:paraId="7F75857F" w14:textId="2AA6F1C7" w:rsidR="00DE6B49" w:rsidRPr="00972DAD" w:rsidRDefault="00DE6B49" w:rsidP="00AB0DE7">
      <w:pPr>
        <w:suppressAutoHyphens/>
        <w:spacing w:after="0" w:line="240" w:lineRule="auto"/>
        <w:ind w:left="-284" w:hanging="142"/>
        <w:jc w:val="both"/>
        <w:rPr>
          <w:rFonts w:ascii="Cambria" w:eastAsia="Times New Roman" w:hAnsi="Cambria" w:cs="Times New Roman"/>
          <w:sz w:val="20"/>
          <w:lang w:eastAsia="zh-CN"/>
        </w:rPr>
      </w:pPr>
      <w:r w:rsidRPr="00972DAD">
        <w:rPr>
          <w:rFonts w:ascii="Cambria" w:eastAsia="Times New Roman" w:hAnsi="Cambria" w:cs="Times New Roman"/>
          <w:b/>
          <w:sz w:val="20"/>
          <w:lang w:eastAsia="zh-CN"/>
        </w:rPr>
        <w:t>4. Precondi</w:t>
      </w:r>
      <w:r>
        <w:rPr>
          <w:rFonts w:ascii="Cambria" w:eastAsia="Times New Roman" w:hAnsi="Cambria" w:cs="Times New Roman"/>
          <w:b/>
          <w:sz w:val="20"/>
          <w:lang w:eastAsia="zh-CN"/>
        </w:rPr>
        <w:t>ț</w:t>
      </w:r>
      <w:r w:rsidRPr="00972DAD">
        <w:rPr>
          <w:rFonts w:ascii="Cambria" w:eastAsia="Times New Roman" w:hAnsi="Cambria" w:cs="Times New Roman"/>
          <w:b/>
          <w:sz w:val="20"/>
          <w:lang w:eastAsia="zh-CN"/>
        </w:rPr>
        <w:t xml:space="preserve">ii </w:t>
      </w:r>
      <w:r w:rsidRPr="00972DAD">
        <w:rPr>
          <w:rFonts w:ascii="Cambria" w:eastAsia="Times New Roman" w:hAnsi="Cambria" w:cs="Times New Roman"/>
          <w:sz w:val="20"/>
          <w:lang w:eastAsia="zh-CN"/>
        </w:rPr>
        <w:t>(acolo unde este cazul)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647"/>
      </w:tblGrid>
      <w:tr w:rsidR="00221B6D" w:rsidRPr="00972DAD" w14:paraId="79590327" w14:textId="77777777" w:rsidTr="00820A4F">
        <w:trPr>
          <w:trHeight w:val="284"/>
        </w:trPr>
        <w:tc>
          <w:tcPr>
            <w:tcW w:w="1844" w:type="dxa"/>
            <w:vAlign w:val="center"/>
          </w:tcPr>
          <w:p w14:paraId="425A42FC" w14:textId="77777777" w:rsidR="00221B6D" w:rsidRPr="00972DAD" w:rsidRDefault="00221B6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4.1. de curriculum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BC89717" w14:textId="08466C75" w:rsidR="00221B6D" w:rsidRPr="00972DAD" w:rsidRDefault="00221B6D" w:rsidP="00C60F8E">
            <w:pPr>
              <w:suppressAutoHyphens/>
              <w:spacing w:after="0" w:line="240" w:lineRule="auto"/>
              <w:ind w:left="72"/>
              <w:rPr>
                <w:rFonts w:ascii="Cambria" w:eastAsia="Times New Roman" w:hAnsi="Cambria" w:cs="Times New Roman"/>
                <w:color w:val="FF0000"/>
                <w:sz w:val="20"/>
                <w:lang w:eastAsia="zh-CN"/>
              </w:rPr>
            </w:pPr>
          </w:p>
        </w:tc>
      </w:tr>
      <w:tr w:rsidR="00221B6D" w:rsidRPr="00972DAD" w14:paraId="4F603DEB" w14:textId="77777777" w:rsidTr="00820A4F">
        <w:trPr>
          <w:trHeight w:val="284"/>
        </w:trPr>
        <w:tc>
          <w:tcPr>
            <w:tcW w:w="1844" w:type="dxa"/>
            <w:vAlign w:val="center"/>
          </w:tcPr>
          <w:p w14:paraId="66DAD90A" w14:textId="77777777" w:rsidR="00221B6D" w:rsidRPr="00972DAD" w:rsidRDefault="00221B6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4.2. de competen</w:t>
            </w: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ț</w:t>
            </w: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e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4C547CB" w14:textId="39D132DF" w:rsidR="00221B6D" w:rsidRPr="00972DAD" w:rsidRDefault="00221B6D" w:rsidP="00C60F8E">
            <w:pPr>
              <w:suppressAutoHyphens/>
              <w:spacing w:after="0" w:line="240" w:lineRule="auto"/>
              <w:ind w:left="72"/>
              <w:rPr>
                <w:rFonts w:ascii="Cambria" w:eastAsia="Times New Roman" w:hAnsi="Cambria" w:cs="Times New Roman"/>
                <w:sz w:val="20"/>
                <w:lang w:eastAsia="zh-CN"/>
              </w:rPr>
            </w:pPr>
          </w:p>
        </w:tc>
      </w:tr>
    </w:tbl>
    <w:p w14:paraId="3B1A6A87" w14:textId="77777777" w:rsidR="00DE6B49" w:rsidRDefault="00DE6B49" w:rsidP="00586682">
      <w:pPr>
        <w:suppressAutoHyphens/>
        <w:spacing w:after="0" w:line="240" w:lineRule="auto"/>
        <w:ind w:right="-766" w:hanging="426"/>
        <w:rPr>
          <w:rFonts w:ascii="Cambria" w:eastAsia="Times New Roman" w:hAnsi="Cambria" w:cs="Times New Roman"/>
          <w:b/>
          <w:sz w:val="20"/>
          <w:lang w:eastAsia="zh-CN"/>
        </w:rPr>
      </w:pPr>
    </w:p>
    <w:p w14:paraId="0587E22E" w14:textId="77777777" w:rsidR="008E6D88" w:rsidRPr="00D12BC3" w:rsidRDefault="008E6D88" w:rsidP="00AB0DE7">
      <w:pPr>
        <w:suppressAutoHyphens/>
        <w:spacing w:after="0" w:line="240" w:lineRule="auto"/>
        <w:ind w:hanging="426"/>
        <w:rPr>
          <w:rFonts w:ascii="Cambria" w:hAnsi="Cambria"/>
          <w:sz w:val="20"/>
          <w:szCs w:val="20"/>
        </w:rPr>
      </w:pPr>
      <w:r w:rsidRPr="00972DAD">
        <w:rPr>
          <w:rFonts w:ascii="Cambria" w:eastAsia="Times New Roman" w:hAnsi="Cambria" w:cs="Times New Roman"/>
          <w:b/>
          <w:sz w:val="20"/>
          <w:lang w:eastAsia="zh-CN"/>
        </w:rPr>
        <w:t>5. Condi</w:t>
      </w:r>
      <w:r>
        <w:rPr>
          <w:rFonts w:ascii="Cambria" w:eastAsia="Times New Roman" w:hAnsi="Cambria" w:cs="Times New Roman"/>
          <w:b/>
          <w:sz w:val="20"/>
          <w:lang w:eastAsia="zh-CN"/>
        </w:rPr>
        <w:t>ț</w:t>
      </w:r>
      <w:r w:rsidRPr="00972DAD">
        <w:rPr>
          <w:rFonts w:ascii="Cambria" w:eastAsia="Times New Roman" w:hAnsi="Cambria" w:cs="Times New Roman"/>
          <w:b/>
          <w:sz w:val="20"/>
          <w:lang w:eastAsia="zh-CN"/>
        </w:rPr>
        <w:t xml:space="preserve">ii </w:t>
      </w:r>
      <w:r w:rsidRPr="00972DAD">
        <w:rPr>
          <w:rFonts w:ascii="Cambria" w:eastAsia="Times New Roman" w:hAnsi="Cambria" w:cs="Times New Roman"/>
          <w:sz w:val="20"/>
          <w:lang w:eastAsia="zh-CN"/>
        </w:rPr>
        <w:t xml:space="preserve">(acolo </w:t>
      </w:r>
      <w:r w:rsidRPr="00D12BC3">
        <w:rPr>
          <w:rFonts w:ascii="Cambria" w:hAnsi="Cambria"/>
          <w:sz w:val="20"/>
          <w:szCs w:val="20"/>
        </w:rPr>
        <w:t>unde este cazul)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044"/>
      </w:tblGrid>
      <w:tr w:rsidR="00844EAD" w:rsidRPr="00972DAD" w14:paraId="23125FAA" w14:textId="77777777" w:rsidTr="00820A4F">
        <w:trPr>
          <w:trHeight w:val="284"/>
        </w:trPr>
        <w:tc>
          <w:tcPr>
            <w:tcW w:w="4395" w:type="dxa"/>
            <w:vAlign w:val="center"/>
          </w:tcPr>
          <w:p w14:paraId="0573268D" w14:textId="77777777" w:rsidR="00844EAD" w:rsidRPr="00972DAD" w:rsidRDefault="00844EA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5.1. de desfăș</w:t>
            </w: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urare a cursului</w:t>
            </w:r>
          </w:p>
        </w:tc>
        <w:tc>
          <w:tcPr>
            <w:tcW w:w="6044" w:type="dxa"/>
            <w:vAlign w:val="center"/>
          </w:tcPr>
          <w:p w14:paraId="2D9AB4AF" w14:textId="6A2B2CFA" w:rsidR="00844EAD" w:rsidRPr="00972DAD" w:rsidRDefault="00844EA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val="it-IT" w:eastAsia="zh-CN"/>
              </w:rPr>
            </w:pPr>
          </w:p>
        </w:tc>
      </w:tr>
      <w:tr w:rsidR="00844EAD" w:rsidRPr="00972DAD" w14:paraId="41B31065" w14:textId="77777777" w:rsidTr="00820A4F">
        <w:trPr>
          <w:trHeight w:val="284"/>
        </w:trPr>
        <w:tc>
          <w:tcPr>
            <w:tcW w:w="4395" w:type="dxa"/>
            <w:vAlign w:val="center"/>
          </w:tcPr>
          <w:p w14:paraId="12ECB82E" w14:textId="3C532FC2" w:rsidR="00844EAD" w:rsidRPr="00972DAD" w:rsidRDefault="00844EA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5.2. de desfăș</w:t>
            </w:r>
            <w:r w:rsidRPr="00972DAD">
              <w:rPr>
                <w:rFonts w:ascii="Cambria" w:eastAsia="Times New Roman" w:hAnsi="Cambria" w:cs="Times New Roman"/>
                <w:sz w:val="20"/>
                <w:lang w:eastAsia="zh-CN"/>
              </w:rPr>
              <w:t>urare a seminarului/ laboratorului</w:t>
            </w:r>
          </w:p>
        </w:tc>
        <w:tc>
          <w:tcPr>
            <w:tcW w:w="6044" w:type="dxa"/>
            <w:vAlign w:val="center"/>
          </w:tcPr>
          <w:p w14:paraId="1E6271C3" w14:textId="0A703AA8" w:rsidR="00844EAD" w:rsidRPr="00972DAD" w:rsidRDefault="00844EAD" w:rsidP="00C60F8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lang w:val="it-IT" w:eastAsia="zh-CN"/>
              </w:rPr>
            </w:pPr>
          </w:p>
        </w:tc>
      </w:tr>
    </w:tbl>
    <w:p w14:paraId="25D1A019" w14:textId="3B107536" w:rsidR="00C76710" w:rsidRPr="00D12BC3" w:rsidRDefault="00D12BC3" w:rsidP="00AB0DE7">
      <w:pPr>
        <w:suppressAutoHyphens/>
        <w:spacing w:after="0" w:line="240" w:lineRule="auto"/>
        <w:ind w:hanging="426"/>
        <w:rPr>
          <w:rFonts w:ascii="Cambria" w:eastAsia="Times New Roman" w:hAnsi="Cambria" w:cs="Times New Roman"/>
          <w:b/>
          <w:sz w:val="20"/>
          <w:lang w:eastAsia="zh-CN"/>
        </w:rPr>
      </w:pPr>
      <w:r w:rsidRPr="00D12BC3">
        <w:rPr>
          <w:rFonts w:ascii="Cambria" w:eastAsia="Times New Roman" w:hAnsi="Cambria" w:cs="Times New Roman"/>
          <w:b/>
          <w:sz w:val="20"/>
          <w:lang w:eastAsia="zh-CN"/>
        </w:rPr>
        <w:lastRenderedPageBreak/>
        <w:t>6.1. Competențele specifice acumulate</w:t>
      </w:r>
      <w:r w:rsidRPr="00F708DA">
        <w:rPr>
          <w:rFonts w:ascii="Cambria" w:eastAsia="Times New Roman" w:hAnsi="Cambria" w:cs="Times New Roman"/>
          <w:b/>
          <w:bCs/>
          <w:sz w:val="20"/>
          <w:vertAlign w:val="superscript"/>
          <w:lang w:eastAsia="zh-CN"/>
        </w:rPr>
        <w:footnoteReference w:id="1"/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639"/>
      </w:tblGrid>
      <w:tr w:rsidR="00551CC4" w:rsidRPr="0039068A" w14:paraId="691B4F18" w14:textId="77777777" w:rsidTr="00820A4F">
        <w:trPr>
          <w:cantSplit/>
          <w:trHeight w:val="2884"/>
        </w:trPr>
        <w:tc>
          <w:tcPr>
            <w:tcW w:w="852" w:type="dxa"/>
            <w:shd w:val="clear" w:color="auto" w:fill="auto"/>
            <w:textDirection w:val="btLr"/>
            <w:vAlign w:val="center"/>
          </w:tcPr>
          <w:p w14:paraId="5281D491" w14:textId="77777777" w:rsidR="00551CC4" w:rsidRPr="000B7D0D" w:rsidRDefault="00551CC4" w:rsidP="00C60F8E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B7D0D">
              <w:rPr>
                <w:rFonts w:ascii="Cambria" w:hAnsi="Cambria"/>
                <w:b/>
                <w:sz w:val="20"/>
                <w:szCs w:val="20"/>
              </w:rPr>
              <w:t>Competențe profesionale/esențiale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59C4AC85" w14:textId="77777777" w:rsidR="00551CC4" w:rsidRPr="00A74D64" w:rsidRDefault="00551CC4" w:rsidP="00551CC4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51CC4" w:rsidRPr="0039068A" w14:paraId="1F728DFD" w14:textId="77777777" w:rsidTr="00820A4F">
        <w:trPr>
          <w:cantSplit/>
          <w:trHeight w:val="1775"/>
        </w:trPr>
        <w:tc>
          <w:tcPr>
            <w:tcW w:w="852" w:type="dxa"/>
            <w:shd w:val="clear" w:color="auto" w:fill="auto"/>
            <w:textDirection w:val="btLr"/>
            <w:vAlign w:val="center"/>
          </w:tcPr>
          <w:p w14:paraId="57B63152" w14:textId="77777777" w:rsidR="00551CC4" w:rsidRPr="000B7D0D" w:rsidRDefault="00551CC4" w:rsidP="002B38EF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B7D0D">
              <w:rPr>
                <w:rFonts w:ascii="Cambria" w:hAnsi="Cambria"/>
                <w:b/>
                <w:sz w:val="20"/>
                <w:szCs w:val="20"/>
              </w:rPr>
              <w:t>Competențe transversale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38EFC52" w14:textId="77777777" w:rsidR="00551CC4" w:rsidRPr="00A74D64" w:rsidRDefault="00551CC4" w:rsidP="00551CC4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D625553" w14:textId="77777777" w:rsidR="000B6EB1" w:rsidRDefault="000B6EB1" w:rsidP="00F01F2B">
      <w:pPr>
        <w:rPr>
          <w:rFonts w:ascii="Cambria" w:hAnsi="Cambria"/>
          <w:sz w:val="20"/>
          <w:szCs w:val="20"/>
        </w:rPr>
      </w:pPr>
    </w:p>
    <w:p w14:paraId="778FDF1F" w14:textId="77777777" w:rsidR="00AB0DE7" w:rsidRPr="00AB0DE7" w:rsidRDefault="00AB0DE7" w:rsidP="00D60DDF">
      <w:pPr>
        <w:spacing w:after="0"/>
        <w:ind w:hanging="425"/>
        <w:rPr>
          <w:rFonts w:ascii="Cambria" w:hAnsi="Cambria"/>
          <w:b/>
          <w:sz w:val="20"/>
          <w:szCs w:val="20"/>
        </w:rPr>
      </w:pPr>
      <w:r w:rsidRPr="00AB0DE7">
        <w:rPr>
          <w:rFonts w:ascii="Cambria" w:hAnsi="Cambria"/>
          <w:b/>
          <w:sz w:val="20"/>
          <w:szCs w:val="20"/>
        </w:rPr>
        <w:t>6.2. Rezultatele învățării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639"/>
      </w:tblGrid>
      <w:tr w:rsidR="000B7D0D" w:rsidRPr="0039068A" w14:paraId="2D7D0394" w14:textId="77777777" w:rsidTr="00820A4F">
        <w:trPr>
          <w:cantSplit/>
          <w:trHeight w:val="1460"/>
        </w:trPr>
        <w:tc>
          <w:tcPr>
            <w:tcW w:w="852" w:type="dxa"/>
            <w:shd w:val="clear" w:color="auto" w:fill="auto"/>
            <w:textDirection w:val="btLr"/>
            <w:vAlign w:val="center"/>
          </w:tcPr>
          <w:p w14:paraId="43C75A0D" w14:textId="77777777" w:rsidR="000B7D0D" w:rsidRPr="000B7D0D" w:rsidRDefault="000B7D0D" w:rsidP="00373CCF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B7D0D">
              <w:rPr>
                <w:rFonts w:ascii="Cambria" w:hAnsi="Cambria"/>
                <w:b/>
                <w:sz w:val="20"/>
                <w:szCs w:val="20"/>
              </w:rPr>
              <w:t>Cunoștințe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51D6836E" w14:textId="06F11FE2" w:rsidR="000B7D0D" w:rsidRPr="000B7D0D" w:rsidRDefault="000B7D0D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7D0D">
              <w:rPr>
                <w:rFonts w:ascii="Cambria" w:hAnsi="Cambria"/>
                <w:sz w:val="20"/>
                <w:szCs w:val="20"/>
              </w:rPr>
              <w:t>Studentul cunoaște: ...</w:t>
            </w:r>
            <w:r w:rsidR="002C2A67">
              <w:rPr>
                <w:rFonts w:ascii="Cambria" w:eastAsia="Times New Roman" w:hAnsi="Cambria" w:cs="Times New Roman"/>
                <w:kern w:val="0"/>
                <w:sz w:val="20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0B7D0D" w:rsidRPr="0039068A" w14:paraId="06344140" w14:textId="77777777" w:rsidTr="00820A4F">
        <w:trPr>
          <w:cantSplit/>
          <w:trHeight w:val="1398"/>
        </w:trPr>
        <w:tc>
          <w:tcPr>
            <w:tcW w:w="852" w:type="dxa"/>
            <w:shd w:val="clear" w:color="auto" w:fill="auto"/>
            <w:textDirection w:val="btLr"/>
            <w:vAlign w:val="center"/>
          </w:tcPr>
          <w:p w14:paraId="2FFF1ED5" w14:textId="77777777" w:rsidR="000B7D0D" w:rsidRPr="000B7D0D" w:rsidRDefault="000B7D0D" w:rsidP="00373CCF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B7D0D">
              <w:rPr>
                <w:rFonts w:ascii="Cambria" w:hAnsi="Cambria"/>
                <w:b/>
                <w:sz w:val="20"/>
                <w:szCs w:val="20"/>
              </w:rPr>
              <w:t>Aptitudini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94E9197" w14:textId="77777777" w:rsidR="000B7D0D" w:rsidRPr="000B7D0D" w:rsidRDefault="000B7D0D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7D0D">
              <w:rPr>
                <w:rFonts w:ascii="Cambria" w:hAnsi="Cambria"/>
                <w:iCs/>
                <w:sz w:val="20"/>
                <w:szCs w:val="20"/>
              </w:rPr>
              <w:t>Studentul este capabil să ...</w:t>
            </w:r>
          </w:p>
        </w:tc>
      </w:tr>
      <w:tr w:rsidR="000B7D0D" w:rsidRPr="0039068A" w14:paraId="006035DA" w14:textId="77777777" w:rsidTr="00820A4F">
        <w:trPr>
          <w:cantSplit/>
          <w:trHeight w:val="1699"/>
        </w:trPr>
        <w:tc>
          <w:tcPr>
            <w:tcW w:w="852" w:type="dxa"/>
            <w:shd w:val="clear" w:color="auto" w:fill="auto"/>
            <w:textDirection w:val="btLr"/>
            <w:vAlign w:val="center"/>
          </w:tcPr>
          <w:p w14:paraId="1DB7DD3D" w14:textId="77777777" w:rsidR="000B7D0D" w:rsidRPr="000B7D0D" w:rsidRDefault="000B7D0D" w:rsidP="002B38E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B7D0D">
              <w:rPr>
                <w:rFonts w:ascii="Cambria" w:hAnsi="Cambria"/>
                <w:b/>
                <w:sz w:val="20"/>
                <w:szCs w:val="20"/>
              </w:rPr>
              <w:t>Responsabilități</w:t>
            </w:r>
          </w:p>
          <w:p w14:paraId="31AF2E59" w14:textId="77777777" w:rsidR="000B7D0D" w:rsidRPr="000B7D0D" w:rsidRDefault="000B7D0D" w:rsidP="002B38E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D0D">
              <w:rPr>
                <w:rFonts w:ascii="Cambria" w:hAnsi="Cambria"/>
                <w:b/>
                <w:sz w:val="20"/>
                <w:szCs w:val="20"/>
              </w:rPr>
              <w:t>și autonomie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891E739" w14:textId="77777777" w:rsidR="000B7D0D" w:rsidRPr="000B7D0D" w:rsidRDefault="000B7D0D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7D0D">
              <w:rPr>
                <w:rFonts w:ascii="Cambria" w:hAnsi="Cambria"/>
                <w:iCs/>
                <w:sz w:val="20"/>
                <w:szCs w:val="20"/>
              </w:rPr>
              <w:t xml:space="preserve">Studentul </w:t>
            </w:r>
            <w:r w:rsidRPr="000B7D0D">
              <w:rPr>
                <w:rFonts w:ascii="Cambria" w:hAnsi="Cambria"/>
                <w:sz w:val="20"/>
                <w:szCs w:val="20"/>
              </w:rPr>
              <w:t>are capacitatea de a lucra independent pentru ...</w:t>
            </w:r>
          </w:p>
        </w:tc>
      </w:tr>
    </w:tbl>
    <w:p w14:paraId="3696EE33" w14:textId="77777777" w:rsidR="00996E5F" w:rsidRDefault="00996E5F" w:rsidP="00996E5F">
      <w:pPr>
        <w:spacing w:after="0"/>
        <w:rPr>
          <w:rFonts w:ascii="Cambria" w:hAnsi="Cambria"/>
          <w:b/>
          <w:sz w:val="20"/>
          <w:szCs w:val="20"/>
        </w:rPr>
      </w:pPr>
    </w:p>
    <w:p w14:paraId="7B03E77D" w14:textId="1D2F31D1" w:rsidR="003F481E" w:rsidRDefault="003F481E" w:rsidP="0083358D">
      <w:pPr>
        <w:spacing w:after="0"/>
        <w:ind w:hanging="425"/>
        <w:rPr>
          <w:rFonts w:ascii="Cambria" w:hAnsi="Cambria"/>
          <w:sz w:val="20"/>
          <w:szCs w:val="20"/>
        </w:rPr>
      </w:pPr>
      <w:r w:rsidRPr="003F481E">
        <w:rPr>
          <w:rFonts w:ascii="Cambria" w:hAnsi="Cambria"/>
          <w:b/>
          <w:sz w:val="20"/>
          <w:szCs w:val="20"/>
        </w:rPr>
        <w:t>7. Obiectivele disciplinei</w:t>
      </w:r>
      <w:r w:rsidRPr="003F481E">
        <w:rPr>
          <w:rFonts w:ascii="Cambria" w:hAnsi="Cambria"/>
          <w:sz w:val="20"/>
          <w:szCs w:val="20"/>
        </w:rPr>
        <w:t xml:space="preserve"> (reieșind din grila competențelor acumulate)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61"/>
      </w:tblGrid>
      <w:tr w:rsidR="0083358D" w:rsidRPr="000B7D0D" w14:paraId="70D4DA02" w14:textId="77777777" w:rsidTr="00820A4F">
        <w:trPr>
          <w:cantSplit/>
          <w:trHeight w:val="1003"/>
        </w:trPr>
        <w:tc>
          <w:tcPr>
            <w:tcW w:w="2830" w:type="dxa"/>
            <w:shd w:val="clear" w:color="auto" w:fill="auto"/>
            <w:vAlign w:val="center"/>
          </w:tcPr>
          <w:p w14:paraId="64DCA41D" w14:textId="424DD99F" w:rsidR="0083358D" w:rsidRPr="000B7D0D" w:rsidRDefault="00CA412A" w:rsidP="00301E9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CA412A">
              <w:rPr>
                <w:rFonts w:ascii="Cambria" w:hAnsi="Cambria"/>
                <w:b/>
                <w:sz w:val="20"/>
                <w:szCs w:val="20"/>
              </w:rPr>
              <w:t>7.1 Obiectivul general al disciplinei</w:t>
            </w:r>
          </w:p>
        </w:tc>
        <w:tc>
          <w:tcPr>
            <w:tcW w:w="7661" w:type="dxa"/>
            <w:shd w:val="clear" w:color="auto" w:fill="auto"/>
            <w:vAlign w:val="center"/>
          </w:tcPr>
          <w:p w14:paraId="7F90CB51" w14:textId="3A311CE2" w:rsidR="0083358D" w:rsidRPr="00694E26" w:rsidRDefault="0083358D" w:rsidP="00694E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3358D" w:rsidRPr="000B7D0D" w14:paraId="36D1494C" w14:textId="77777777" w:rsidTr="00820A4F">
        <w:trPr>
          <w:cantSplit/>
          <w:trHeight w:val="832"/>
        </w:trPr>
        <w:tc>
          <w:tcPr>
            <w:tcW w:w="2830" w:type="dxa"/>
            <w:shd w:val="clear" w:color="auto" w:fill="auto"/>
            <w:vAlign w:val="center"/>
          </w:tcPr>
          <w:p w14:paraId="30BC7B09" w14:textId="5857C518" w:rsidR="0083358D" w:rsidRPr="000B7D0D" w:rsidRDefault="00694E26" w:rsidP="00301E9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94E26">
              <w:rPr>
                <w:rFonts w:ascii="Cambria" w:hAnsi="Cambria"/>
                <w:b/>
                <w:sz w:val="20"/>
                <w:szCs w:val="20"/>
              </w:rPr>
              <w:t>7.2 Obiectivele specifice</w:t>
            </w:r>
          </w:p>
        </w:tc>
        <w:tc>
          <w:tcPr>
            <w:tcW w:w="7661" w:type="dxa"/>
            <w:shd w:val="clear" w:color="auto" w:fill="auto"/>
            <w:vAlign w:val="center"/>
          </w:tcPr>
          <w:p w14:paraId="49C8C8EF" w14:textId="092DEAEA" w:rsidR="0083358D" w:rsidRPr="00694E26" w:rsidRDefault="0083358D" w:rsidP="00694E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8ACB65C" w14:textId="77777777" w:rsidR="0083358D" w:rsidRPr="003F481E" w:rsidRDefault="0083358D" w:rsidP="003F481E">
      <w:pPr>
        <w:ind w:hanging="426"/>
        <w:rPr>
          <w:rFonts w:ascii="Cambria" w:hAnsi="Cambria"/>
          <w:sz w:val="20"/>
          <w:szCs w:val="20"/>
        </w:rPr>
      </w:pPr>
    </w:p>
    <w:p w14:paraId="1AB1B035" w14:textId="77777777" w:rsidR="000B6EB1" w:rsidRDefault="000B6EB1" w:rsidP="00F01F2B">
      <w:pPr>
        <w:rPr>
          <w:rFonts w:ascii="Cambria" w:hAnsi="Cambria"/>
          <w:sz w:val="20"/>
          <w:szCs w:val="20"/>
        </w:rPr>
      </w:pPr>
    </w:p>
    <w:p w14:paraId="550C8D78" w14:textId="369F3C44" w:rsidR="00996E5F" w:rsidRDefault="002A3A93" w:rsidP="002A3A93">
      <w:pPr>
        <w:spacing w:after="0"/>
        <w:ind w:hanging="426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8</w:t>
      </w:r>
      <w:r w:rsidR="0084063D" w:rsidRPr="003F481E">
        <w:rPr>
          <w:rFonts w:ascii="Cambria" w:hAnsi="Cambria"/>
          <w:b/>
          <w:sz w:val="20"/>
          <w:szCs w:val="20"/>
        </w:rPr>
        <w:t xml:space="preserve">. </w:t>
      </w:r>
      <w:r w:rsidR="0084063D">
        <w:rPr>
          <w:rFonts w:ascii="Cambria" w:hAnsi="Cambria"/>
          <w:b/>
          <w:sz w:val="20"/>
          <w:szCs w:val="20"/>
        </w:rPr>
        <w:t>Conținuturi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119"/>
        <w:gridCol w:w="2977"/>
      </w:tblGrid>
      <w:tr w:rsidR="008C28C6" w:rsidRPr="002A3A93" w14:paraId="5486D853" w14:textId="77777777" w:rsidTr="0035421D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7B7DE2C8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2A3A93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8.1 Curs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721A81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2A3A93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Metode de predare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6F867A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2A3A93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Observații</w:t>
            </w:r>
          </w:p>
        </w:tc>
      </w:tr>
      <w:tr w:rsidR="008C28C6" w:rsidRPr="002A3A93" w14:paraId="24407265" w14:textId="77777777" w:rsidTr="0035421D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5425D878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AEE5826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B87A81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28C6" w:rsidRPr="002A3A93" w14:paraId="0B451E2D" w14:textId="77777777" w:rsidTr="0035421D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577143C3" w14:textId="78EEA4A9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417D16" w14:textId="3A797BF4" w:rsidR="007965C1" w:rsidRPr="002A3A93" w:rsidRDefault="007965C1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688862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28C6" w:rsidRPr="002A3A93" w14:paraId="047DE1FD" w14:textId="77777777" w:rsidTr="0035421D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75A36083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BA7C53" w14:textId="61951B93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404402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28C6" w:rsidRPr="002A3A93" w14:paraId="30D75F9C" w14:textId="77777777" w:rsidTr="0035421D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6C53518B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6C28E5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69CC81" w14:textId="77777777" w:rsidR="002A3A93" w:rsidRPr="002A3A93" w:rsidRDefault="002A3A93" w:rsidP="002A3A93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28C6" w:rsidRPr="00C02345" w14:paraId="004A8D06" w14:textId="77777777" w:rsidTr="0035421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DDB6" w14:textId="77777777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D03" w14:textId="77777777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20EA" w14:textId="76C62772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28C6" w:rsidRPr="00C02345" w14:paraId="3D0D45CE" w14:textId="77777777" w:rsidTr="0035421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D4C1" w14:textId="77777777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515" w14:textId="77777777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9E1C" w14:textId="77777777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28C6" w:rsidRPr="00C02345" w14:paraId="245D3C71" w14:textId="77777777" w:rsidTr="0035421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BB10" w14:textId="77777777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3CBD" w14:textId="77777777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F608" w14:textId="77777777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28C6" w:rsidRPr="00C02345" w14:paraId="05A36399" w14:textId="77777777" w:rsidTr="0035421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82FC" w14:textId="77777777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BF6A" w14:textId="77777777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EC06" w14:textId="77777777" w:rsidR="003F659E" w:rsidRPr="00C02345" w:rsidRDefault="003F659E" w:rsidP="00373CC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659E" w:rsidRPr="00C02345" w14:paraId="6DEC7BC6" w14:textId="77777777" w:rsidTr="0035421D">
        <w:trPr>
          <w:trHeight w:val="284"/>
        </w:trPr>
        <w:tc>
          <w:tcPr>
            <w:tcW w:w="10491" w:type="dxa"/>
            <w:gridSpan w:val="3"/>
            <w:shd w:val="clear" w:color="auto" w:fill="auto"/>
            <w:vAlign w:val="center"/>
          </w:tcPr>
          <w:p w14:paraId="28D0D0F1" w14:textId="1AE72876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2345">
              <w:rPr>
                <w:rFonts w:ascii="Cambria" w:hAnsi="Cambria"/>
                <w:sz w:val="20"/>
                <w:szCs w:val="20"/>
              </w:rPr>
              <w:t>Bibliografie</w:t>
            </w:r>
          </w:p>
        </w:tc>
      </w:tr>
      <w:tr w:rsidR="008C28C6" w:rsidRPr="00C02345" w14:paraId="724C172F" w14:textId="77777777" w:rsidTr="0035421D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24554D0C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2345">
              <w:rPr>
                <w:rFonts w:ascii="Cambria" w:hAnsi="Cambria"/>
                <w:sz w:val="20"/>
                <w:szCs w:val="20"/>
              </w:rPr>
              <w:t>8.2 Seminar / laborator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799169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2345">
              <w:rPr>
                <w:rFonts w:ascii="Cambria" w:hAnsi="Cambria"/>
                <w:sz w:val="20"/>
                <w:szCs w:val="20"/>
              </w:rPr>
              <w:t>Metode de predare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CC5100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2345">
              <w:rPr>
                <w:rFonts w:ascii="Cambria" w:hAnsi="Cambria"/>
                <w:sz w:val="20"/>
                <w:szCs w:val="20"/>
              </w:rPr>
              <w:t>Observații</w:t>
            </w:r>
          </w:p>
        </w:tc>
      </w:tr>
      <w:tr w:rsidR="008C28C6" w:rsidRPr="00C02345" w14:paraId="74734A45" w14:textId="77777777" w:rsidTr="0035421D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6C224A07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A7ED45E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A614A7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C28C6" w:rsidRPr="00C02345" w14:paraId="058026E7" w14:textId="77777777" w:rsidTr="0035421D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05F51FCC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D189C9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9FB219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C28C6" w:rsidRPr="00C02345" w14:paraId="7D7D415D" w14:textId="77777777" w:rsidTr="0035421D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206119C7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826A110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FDBE61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C28C6" w:rsidRPr="00C02345" w14:paraId="5C80429B" w14:textId="77777777" w:rsidTr="0035421D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14:paraId="49417A7B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049786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35DD85" w14:textId="77777777" w:rsidR="003F659E" w:rsidRPr="00C02345" w:rsidRDefault="003F659E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F659E" w:rsidRPr="00C02345" w14:paraId="2512011A" w14:textId="77777777" w:rsidTr="0035421D">
        <w:trPr>
          <w:trHeight w:val="284"/>
        </w:trPr>
        <w:tc>
          <w:tcPr>
            <w:tcW w:w="10491" w:type="dxa"/>
            <w:gridSpan w:val="3"/>
            <w:shd w:val="clear" w:color="auto" w:fill="auto"/>
            <w:vAlign w:val="center"/>
          </w:tcPr>
          <w:p w14:paraId="65706CFD" w14:textId="45FABE13" w:rsidR="003F659E" w:rsidRPr="00C02345" w:rsidRDefault="003F659E" w:rsidP="00373CCF">
            <w:pPr>
              <w:tabs>
                <w:tab w:val="left" w:pos="27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2345">
              <w:rPr>
                <w:rFonts w:ascii="Cambria" w:hAnsi="Cambria"/>
                <w:sz w:val="20"/>
                <w:szCs w:val="20"/>
              </w:rPr>
              <w:t>Bibliografie</w:t>
            </w:r>
          </w:p>
        </w:tc>
      </w:tr>
    </w:tbl>
    <w:p w14:paraId="65CC45BE" w14:textId="77777777" w:rsidR="0084063D" w:rsidRDefault="0084063D" w:rsidP="00F01F2B">
      <w:pPr>
        <w:rPr>
          <w:rFonts w:ascii="Cambria" w:hAnsi="Cambria"/>
          <w:sz w:val="20"/>
          <w:szCs w:val="20"/>
        </w:rPr>
      </w:pPr>
    </w:p>
    <w:p w14:paraId="4A5A0AA0" w14:textId="7A6B815C" w:rsidR="00036059" w:rsidRDefault="00036059" w:rsidP="000F20F3">
      <w:pPr>
        <w:spacing w:after="0" w:line="240" w:lineRule="auto"/>
        <w:ind w:left="-426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9</w:t>
      </w:r>
      <w:r w:rsidRPr="003F481E">
        <w:rPr>
          <w:rFonts w:ascii="Cambria" w:hAnsi="Cambria"/>
          <w:b/>
          <w:sz w:val="20"/>
          <w:szCs w:val="20"/>
        </w:rPr>
        <w:t xml:space="preserve">. </w:t>
      </w:r>
      <w:r w:rsidR="00FA3D17" w:rsidRPr="00FA3D17">
        <w:rPr>
          <w:rFonts w:ascii="Cambria" w:hAnsi="Cambria"/>
          <w:b/>
          <w:sz w:val="20"/>
          <w:szCs w:val="20"/>
        </w:rPr>
        <w:t>Coroborarea conținuturilor disciplinei cu așteptările reprezentanților comunității epistemice, asociațiilor profesionale și angajatori reprezentativi din domeniul aferent programului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84568F" w:rsidRPr="0039068A" w14:paraId="697653B0" w14:textId="77777777" w:rsidTr="00820A4F">
        <w:trPr>
          <w:trHeight w:val="2869"/>
        </w:trPr>
        <w:tc>
          <w:tcPr>
            <w:tcW w:w="10491" w:type="dxa"/>
          </w:tcPr>
          <w:p w14:paraId="2B940AFD" w14:textId="5408C967" w:rsidR="0084568F" w:rsidRPr="002E4459" w:rsidRDefault="0084568F" w:rsidP="00827CA3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B13E652" w14:textId="77777777" w:rsidR="000B6EB1" w:rsidRDefault="000B6EB1" w:rsidP="00F01F2B">
      <w:pPr>
        <w:rPr>
          <w:rFonts w:ascii="Cambria" w:hAnsi="Cambria"/>
          <w:sz w:val="20"/>
          <w:szCs w:val="20"/>
        </w:rPr>
      </w:pPr>
    </w:p>
    <w:p w14:paraId="20194EDF" w14:textId="6009062E" w:rsidR="000B6EB1" w:rsidRDefault="0084568F" w:rsidP="00357598">
      <w:pPr>
        <w:spacing w:after="0"/>
        <w:ind w:hanging="425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10</w:t>
      </w:r>
      <w:r w:rsidRPr="003F481E">
        <w:rPr>
          <w:rFonts w:ascii="Cambria" w:hAnsi="Cambria"/>
          <w:b/>
          <w:sz w:val="20"/>
          <w:szCs w:val="20"/>
        </w:rPr>
        <w:t xml:space="preserve">. </w:t>
      </w:r>
      <w:r>
        <w:rPr>
          <w:rFonts w:ascii="Cambria" w:hAnsi="Cambria"/>
          <w:b/>
          <w:sz w:val="20"/>
          <w:szCs w:val="20"/>
        </w:rPr>
        <w:t>Evaluare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550"/>
        <w:gridCol w:w="2409"/>
        <w:gridCol w:w="2694"/>
      </w:tblGrid>
      <w:tr w:rsidR="00357598" w:rsidRPr="0039068A" w14:paraId="06629255" w14:textId="77777777" w:rsidTr="00820A4F">
        <w:trPr>
          <w:trHeight w:val="284"/>
        </w:trPr>
        <w:tc>
          <w:tcPr>
            <w:tcW w:w="2839" w:type="dxa"/>
            <w:shd w:val="clear" w:color="auto" w:fill="auto"/>
            <w:vAlign w:val="center"/>
          </w:tcPr>
          <w:p w14:paraId="2C2573E7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>Tip activitate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3DC37B7" w14:textId="77777777" w:rsidR="00357598" w:rsidRPr="00357598" w:rsidRDefault="00357598" w:rsidP="00373CCF">
            <w:pPr>
              <w:spacing w:after="0" w:line="240" w:lineRule="auto"/>
              <w:ind w:left="46" w:right="-154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>10.1 Criterii de evaluare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52364F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>10.2 Metode de evaluare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FA2B79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>10.3 Pondere din nota finală</w:t>
            </w:r>
          </w:p>
        </w:tc>
      </w:tr>
      <w:tr w:rsidR="00357598" w:rsidRPr="0039068A" w14:paraId="3DDA6B4F" w14:textId="77777777" w:rsidTr="00820A4F">
        <w:trPr>
          <w:trHeight w:val="284"/>
        </w:trPr>
        <w:tc>
          <w:tcPr>
            <w:tcW w:w="2839" w:type="dxa"/>
            <w:vMerge w:val="restart"/>
            <w:shd w:val="clear" w:color="auto" w:fill="auto"/>
            <w:vAlign w:val="center"/>
          </w:tcPr>
          <w:p w14:paraId="0E948466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>10.4 Curs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2A7F566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7E3AAC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59DB29F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57598" w:rsidRPr="0039068A" w14:paraId="685D657C" w14:textId="77777777" w:rsidTr="00820A4F">
        <w:trPr>
          <w:trHeight w:val="284"/>
        </w:trPr>
        <w:tc>
          <w:tcPr>
            <w:tcW w:w="2839" w:type="dxa"/>
            <w:vMerge/>
            <w:shd w:val="clear" w:color="auto" w:fill="auto"/>
            <w:vAlign w:val="center"/>
          </w:tcPr>
          <w:p w14:paraId="7F537EC0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1328FC6" w14:textId="14A667CF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BC27ADE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EF06B9D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57598" w:rsidRPr="0039068A" w14:paraId="4000A1C8" w14:textId="77777777" w:rsidTr="00820A4F">
        <w:trPr>
          <w:trHeight w:val="284"/>
        </w:trPr>
        <w:tc>
          <w:tcPr>
            <w:tcW w:w="2839" w:type="dxa"/>
            <w:vMerge w:val="restart"/>
            <w:shd w:val="clear" w:color="auto" w:fill="auto"/>
            <w:vAlign w:val="center"/>
          </w:tcPr>
          <w:p w14:paraId="620B4533" w14:textId="77777777" w:rsidR="00357598" w:rsidRPr="00357598" w:rsidRDefault="00357598" w:rsidP="00373CCF">
            <w:pPr>
              <w:spacing w:after="0" w:line="240" w:lineRule="auto"/>
              <w:ind w:right="-150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>10.5 Seminar/laborator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56A98BB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5722AA8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DB3803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57598" w:rsidRPr="0039068A" w14:paraId="2C56DD2A" w14:textId="77777777" w:rsidTr="00820A4F">
        <w:trPr>
          <w:trHeight w:val="284"/>
        </w:trPr>
        <w:tc>
          <w:tcPr>
            <w:tcW w:w="2839" w:type="dxa"/>
            <w:vMerge/>
            <w:shd w:val="clear" w:color="auto" w:fill="auto"/>
            <w:vAlign w:val="center"/>
          </w:tcPr>
          <w:p w14:paraId="734B5590" w14:textId="77777777" w:rsidR="00357598" w:rsidRPr="00357598" w:rsidRDefault="00357598" w:rsidP="00373CCF">
            <w:pPr>
              <w:spacing w:after="0" w:line="240" w:lineRule="auto"/>
              <w:ind w:right="-15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2C1E6256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AF3BCF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196415F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57598" w:rsidRPr="0039068A" w14:paraId="17F47F67" w14:textId="77777777" w:rsidTr="00820A4F">
        <w:trPr>
          <w:trHeight w:val="284"/>
        </w:trPr>
        <w:tc>
          <w:tcPr>
            <w:tcW w:w="10492" w:type="dxa"/>
            <w:gridSpan w:val="4"/>
            <w:shd w:val="clear" w:color="auto" w:fill="auto"/>
            <w:vAlign w:val="center"/>
          </w:tcPr>
          <w:p w14:paraId="1B6F4D48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>10.6 Standard minim de performanță</w:t>
            </w:r>
          </w:p>
        </w:tc>
      </w:tr>
      <w:tr w:rsidR="00357598" w:rsidRPr="0039068A" w14:paraId="6CA55508" w14:textId="77777777" w:rsidTr="00820A4F">
        <w:trPr>
          <w:trHeight w:val="284"/>
        </w:trPr>
        <w:tc>
          <w:tcPr>
            <w:tcW w:w="10492" w:type="dxa"/>
            <w:gridSpan w:val="4"/>
            <w:shd w:val="clear" w:color="auto" w:fill="auto"/>
          </w:tcPr>
          <w:p w14:paraId="19C84765" w14:textId="77777777" w:rsidR="00357598" w:rsidRPr="00357598" w:rsidRDefault="00357598" w:rsidP="00827CA3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35759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367B147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C08C47D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766C520" w14:textId="77777777" w:rsidR="00357598" w:rsidRPr="00357598" w:rsidRDefault="00357598" w:rsidP="00373C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7C01178" w14:textId="77777777" w:rsidR="000B6EB1" w:rsidRDefault="000B6EB1" w:rsidP="00F01F2B">
      <w:pPr>
        <w:rPr>
          <w:rFonts w:ascii="Cambria" w:hAnsi="Cambria"/>
          <w:sz w:val="20"/>
          <w:szCs w:val="20"/>
        </w:rPr>
      </w:pPr>
    </w:p>
    <w:p w14:paraId="743AF553" w14:textId="77777777" w:rsidR="00A82450" w:rsidRDefault="00A82450" w:rsidP="00F01F2B">
      <w:pPr>
        <w:rPr>
          <w:rFonts w:ascii="Cambria" w:hAnsi="Cambria"/>
          <w:sz w:val="20"/>
          <w:szCs w:val="20"/>
        </w:rPr>
      </w:pPr>
    </w:p>
    <w:p w14:paraId="0D47838B" w14:textId="5E3F28A2" w:rsidR="006A3DD3" w:rsidRDefault="006A3DD3" w:rsidP="006A3DD3">
      <w:pPr>
        <w:spacing w:after="0"/>
        <w:ind w:hanging="42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11</w:t>
      </w:r>
      <w:r w:rsidRPr="003F481E">
        <w:rPr>
          <w:rFonts w:ascii="Cambria" w:hAnsi="Cambria"/>
          <w:b/>
          <w:sz w:val="20"/>
          <w:szCs w:val="20"/>
        </w:rPr>
        <w:t xml:space="preserve">. </w:t>
      </w:r>
      <w:r w:rsidR="00DC236E" w:rsidRPr="00DC236E">
        <w:rPr>
          <w:rFonts w:ascii="Cambria" w:hAnsi="Cambria"/>
          <w:b/>
          <w:sz w:val="20"/>
          <w:szCs w:val="20"/>
        </w:rPr>
        <w:t xml:space="preserve">Etichete ODD (Obiective de Dezvoltare Durabilă / </w:t>
      </w:r>
      <w:proofErr w:type="spellStart"/>
      <w:r w:rsidR="00DC236E" w:rsidRPr="00DC236E">
        <w:rPr>
          <w:rFonts w:ascii="Cambria" w:hAnsi="Cambria"/>
          <w:b/>
          <w:sz w:val="20"/>
          <w:szCs w:val="20"/>
        </w:rPr>
        <w:t>Sustainable</w:t>
      </w:r>
      <w:proofErr w:type="spellEnd"/>
      <w:r w:rsidR="00DC236E" w:rsidRPr="00DC236E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DC236E" w:rsidRPr="00DC236E">
        <w:rPr>
          <w:rFonts w:ascii="Cambria" w:hAnsi="Cambria"/>
          <w:b/>
          <w:sz w:val="20"/>
          <w:szCs w:val="20"/>
        </w:rPr>
        <w:t>Development</w:t>
      </w:r>
      <w:proofErr w:type="spellEnd"/>
      <w:r w:rsidR="00DC236E" w:rsidRPr="00DC236E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DC236E" w:rsidRPr="00DC236E">
        <w:rPr>
          <w:rFonts w:ascii="Cambria" w:hAnsi="Cambria"/>
          <w:b/>
          <w:sz w:val="20"/>
          <w:szCs w:val="20"/>
        </w:rPr>
        <w:t>Goals</w:t>
      </w:r>
      <w:proofErr w:type="spellEnd"/>
      <w:r w:rsidR="00DC236E" w:rsidRPr="00DC236E">
        <w:rPr>
          <w:rFonts w:ascii="Cambria" w:hAnsi="Cambria"/>
          <w:b/>
          <w:sz w:val="20"/>
          <w:szCs w:val="20"/>
        </w:rPr>
        <w:t>)</w:t>
      </w:r>
      <w:r w:rsidR="00C3571C">
        <w:rPr>
          <w:rStyle w:val="FootnoteReference"/>
          <w:rFonts w:ascii="Cambria" w:hAnsi="Cambria"/>
          <w:b/>
          <w:sz w:val="20"/>
          <w:szCs w:val="20"/>
        </w:rPr>
        <w:footnoteReference w:id="2"/>
      </w:r>
    </w:p>
    <w:p w14:paraId="0C14D0B6" w14:textId="159790DD" w:rsidR="00EB0D49" w:rsidRDefault="00EB0D49" w:rsidP="006A3DD3">
      <w:pPr>
        <w:spacing w:after="0"/>
        <w:ind w:hanging="425"/>
        <w:rPr>
          <w:rFonts w:ascii="Cambria" w:hAnsi="Cambria"/>
          <w:sz w:val="20"/>
          <w:szCs w:val="20"/>
        </w:rPr>
      </w:pPr>
      <w:r w:rsidRPr="00C3571C">
        <w:rPr>
          <w:rFonts w:ascii="Cambria" w:hAnsi="Cambria"/>
          <w:i/>
          <w:iCs/>
        </w:rPr>
        <w:lastRenderedPageBreak/>
        <w:t>Nu se aplică.</w:t>
      </w:r>
    </w:p>
    <w:p w14:paraId="0DA9B19F" w14:textId="77777777" w:rsidR="003C197C" w:rsidRDefault="003C197C" w:rsidP="00F01F2B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5"/>
        <w:gridCol w:w="1134"/>
        <w:gridCol w:w="3969"/>
      </w:tblGrid>
      <w:tr w:rsidR="006B6ABF" w:rsidRPr="003C197C" w14:paraId="2195F4D4" w14:textId="77777777" w:rsidTr="00820A4F">
        <w:trPr>
          <w:trHeight w:val="985"/>
        </w:trPr>
        <w:tc>
          <w:tcPr>
            <w:tcW w:w="2553" w:type="dxa"/>
          </w:tcPr>
          <w:p w14:paraId="7D7E40B9" w14:textId="77777777" w:rsidR="003C197C" w:rsidRPr="003C197C" w:rsidRDefault="003C197C" w:rsidP="00BF17DD">
            <w:pPr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Data completării:</w:t>
            </w:r>
          </w:p>
          <w:p w14:paraId="6F85EC4B" w14:textId="77777777" w:rsidR="003C197C" w:rsidRPr="003C197C" w:rsidRDefault="003C197C" w:rsidP="003C197C">
            <w:pPr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...</w:t>
            </w:r>
          </w:p>
        </w:tc>
        <w:tc>
          <w:tcPr>
            <w:tcW w:w="3969" w:type="dxa"/>
            <w:gridSpan w:val="2"/>
            <w:vAlign w:val="center"/>
          </w:tcPr>
          <w:p w14:paraId="7FC6F972" w14:textId="77777777" w:rsidR="003C197C" w:rsidRPr="003C197C" w:rsidRDefault="003C197C" w:rsidP="003C197C">
            <w:pPr>
              <w:spacing w:line="480" w:lineRule="auto"/>
              <w:jc w:val="center"/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Semnătura titularului de curs</w:t>
            </w:r>
          </w:p>
          <w:p w14:paraId="0F5C8287" w14:textId="77777777" w:rsidR="003C197C" w:rsidRPr="003C197C" w:rsidRDefault="003C197C" w:rsidP="003C197C">
            <w:pPr>
              <w:spacing w:line="480" w:lineRule="auto"/>
              <w:jc w:val="center"/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.....................</w:t>
            </w:r>
          </w:p>
        </w:tc>
        <w:tc>
          <w:tcPr>
            <w:tcW w:w="3969" w:type="dxa"/>
            <w:vAlign w:val="center"/>
          </w:tcPr>
          <w:p w14:paraId="6B082F1C" w14:textId="77777777" w:rsidR="003C197C" w:rsidRPr="003C197C" w:rsidRDefault="003C197C" w:rsidP="003C197C">
            <w:pPr>
              <w:spacing w:line="480" w:lineRule="auto"/>
              <w:jc w:val="center"/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Semnătura titularului de seminar</w:t>
            </w:r>
          </w:p>
          <w:p w14:paraId="34043C9C" w14:textId="77777777" w:rsidR="003C197C" w:rsidRPr="003C197C" w:rsidRDefault="003C197C" w:rsidP="003C197C">
            <w:pPr>
              <w:spacing w:line="480" w:lineRule="auto"/>
              <w:jc w:val="center"/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.....................</w:t>
            </w:r>
          </w:p>
        </w:tc>
      </w:tr>
      <w:tr w:rsidR="006B6ABF" w:rsidRPr="003C197C" w14:paraId="2607C991" w14:textId="77777777" w:rsidTr="00820A4F">
        <w:trPr>
          <w:trHeight w:val="766"/>
        </w:trPr>
        <w:tc>
          <w:tcPr>
            <w:tcW w:w="2553" w:type="dxa"/>
            <w:vAlign w:val="center"/>
          </w:tcPr>
          <w:p w14:paraId="10DE3FC9" w14:textId="77777777" w:rsidR="003C197C" w:rsidRPr="003C197C" w:rsidRDefault="003C197C" w:rsidP="003C197C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941C289" w14:textId="77777777" w:rsidR="003C197C" w:rsidRPr="003C197C" w:rsidRDefault="003C197C" w:rsidP="003C197C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14:paraId="2AD0C44F" w14:textId="77777777" w:rsidR="003C197C" w:rsidRPr="003C197C" w:rsidRDefault="003C197C" w:rsidP="003C197C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6B6ABF" w:rsidRPr="003C197C" w14:paraId="5931DBEE" w14:textId="77777777" w:rsidTr="00820A4F">
        <w:trPr>
          <w:trHeight w:val="605"/>
        </w:trPr>
        <w:tc>
          <w:tcPr>
            <w:tcW w:w="5388" w:type="dxa"/>
            <w:gridSpan w:val="2"/>
          </w:tcPr>
          <w:p w14:paraId="13CC825D" w14:textId="77777777" w:rsidR="003C197C" w:rsidRPr="003C197C" w:rsidRDefault="003C197C" w:rsidP="003C197C">
            <w:pPr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Data avizării în departament:</w:t>
            </w:r>
          </w:p>
          <w:p w14:paraId="27B1F697" w14:textId="77777777" w:rsidR="003C197C" w:rsidRPr="003C197C" w:rsidRDefault="003C197C" w:rsidP="003C197C">
            <w:pPr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...</w:t>
            </w:r>
          </w:p>
          <w:p w14:paraId="714DB94C" w14:textId="77777777" w:rsidR="003C197C" w:rsidRPr="003C197C" w:rsidRDefault="003C197C" w:rsidP="003C197C">
            <w:pPr>
              <w:spacing w:line="480" w:lineRule="auto"/>
              <w:rPr>
                <w:rFonts w:ascii="Cambria" w:hAnsi="Cambria"/>
              </w:rPr>
            </w:pPr>
          </w:p>
          <w:p w14:paraId="4DCA8C86" w14:textId="77777777" w:rsidR="003C197C" w:rsidRPr="003C197C" w:rsidRDefault="003C197C" w:rsidP="003C197C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E7DCA84" w14:textId="77777777" w:rsidR="003C197C" w:rsidRPr="003C197C" w:rsidRDefault="003C197C" w:rsidP="003C197C">
            <w:pPr>
              <w:spacing w:line="480" w:lineRule="auto"/>
              <w:jc w:val="center"/>
              <w:rPr>
                <w:rFonts w:ascii="Cambria" w:hAnsi="Cambria"/>
              </w:rPr>
            </w:pPr>
            <w:r w:rsidRPr="003C197C">
              <w:rPr>
                <w:rFonts w:ascii="Cambria" w:hAnsi="Cambria"/>
              </w:rPr>
              <w:t>Semnătura directorului de departament</w:t>
            </w:r>
          </w:p>
          <w:p w14:paraId="6ACF21FC" w14:textId="002D3FAA" w:rsidR="003C197C" w:rsidRPr="003C197C" w:rsidRDefault="00EB0D49" w:rsidP="003C197C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Conf.dr. Adrian S</w:t>
            </w:r>
            <w:r w:rsidR="00090EF9">
              <w:rPr>
                <w:rFonts w:ascii="Cambria" w:hAnsi="Cambria"/>
              </w:rPr>
              <w:t>TERCA</w:t>
            </w:r>
          </w:p>
          <w:p w14:paraId="2757C074" w14:textId="77777777" w:rsidR="003C197C" w:rsidRPr="003C197C" w:rsidRDefault="003C197C" w:rsidP="003C197C">
            <w:pPr>
              <w:spacing w:line="480" w:lineRule="auto"/>
              <w:jc w:val="center"/>
              <w:rPr>
                <w:rFonts w:ascii="Cambria" w:hAnsi="Cambria"/>
              </w:rPr>
            </w:pPr>
          </w:p>
          <w:p w14:paraId="6C7ED803" w14:textId="77777777" w:rsidR="003C197C" w:rsidRPr="003C197C" w:rsidRDefault="003C197C" w:rsidP="003C197C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</w:tr>
    </w:tbl>
    <w:p w14:paraId="7C12396E" w14:textId="77777777" w:rsidR="000B6EB1" w:rsidRPr="00F01F2B" w:rsidRDefault="000B6EB1" w:rsidP="003C197C">
      <w:pPr>
        <w:rPr>
          <w:rFonts w:ascii="Cambria" w:hAnsi="Cambria"/>
          <w:sz w:val="20"/>
          <w:szCs w:val="20"/>
        </w:rPr>
      </w:pPr>
    </w:p>
    <w:sectPr w:rsidR="000B6EB1" w:rsidRPr="00F01F2B" w:rsidSect="00706E3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EEA2" w14:textId="77777777" w:rsidR="00355972" w:rsidRDefault="00355972" w:rsidP="00D12BC3">
      <w:pPr>
        <w:spacing w:after="0" w:line="240" w:lineRule="auto"/>
      </w:pPr>
      <w:r>
        <w:separator/>
      </w:r>
    </w:p>
  </w:endnote>
  <w:endnote w:type="continuationSeparator" w:id="0">
    <w:p w14:paraId="1DE092AB" w14:textId="77777777" w:rsidR="00355972" w:rsidRDefault="00355972" w:rsidP="00D1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D3360" w14:textId="77777777" w:rsidR="00355972" w:rsidRDefault="00355972" w:rsidP="00D12BC3">
      <w:pPr>
        <w:spacing w:after="0" w:line="240" w:lineRule="auto"/>
      </w:pPr>
      <w:r>
        <w:separator/>
      </w:r>
    </w:p>
  </w:footnote>
  <w:footnote w:type="continuationSeparator" w:id="0">
    <w:p w14:paraId="43488E5F" w14:textId="77777777" w:rsidR="00355972" w:rsidRDefault="00355972" w:rsidP="00D12BC3">
      <w:pPr>
        <w:spacing w:after="0" w:line="240" w:lineRule="auto"/>
      </w:pPr>
      <w:r>
        <w:continuationSeparator/>
      </w:r>
    </w:p>
  </w:footnote>
  <w:footnote w:id="1">
    <w:p w14:paraId="28F7B89D" w14:textId="4D7A93EF" w:rsidR="00D12BC3" w:rsidRPr="00847940" w:rsidRDefault="00D12BC3" w:rsidP="00C3571C">
      <w:pPr>
        <w:pStyle w:val="FootnoteText"/>
        <w:spacing w:line="240" w:lineRule="auto"/>
        <w:jc w:val="both"/>
        <w:rPr>
          <w:rFonts w:ascii="Cambria" w:hAnsi="Cambria"/>
        </w:rPr>
      </w:pPr>
      <w:r w:rsidRPr="00847940">
        <w:rPr>
          <w:rStyle w:val="FootnoteReference"/>
          <w:rFonts w:ascii="Cambria" w:hAnsi="Cambria"/>
        </w:rPr>
        <w:footnoteRef/>
      </w:r>
      <w:r w:rsidRPr="00847940">
        <w:rPr>
          <w:rFonts w:ascii="Cambria" w:hAnsi="Cambria"/>
        </w:rPr>
        <w:t xml:space="preserve"> Se poate opta pentru competențe sau pentru rezultatele învățării, respectiv pentru ambele. În cazul în care se alege o singură variantă, se va șterge tabelul aferent celeilalte opțiuni, iar opțiunea păstrată va fi numerotată cu 6.</w:t>
      </w:r>
    </w:p>
  </w:footnote>
  <w:footnote w:id="2">
    <w:p w14:paraId="3806BD12" w14:textId="3330235C" w:rsidR="00C3571C" w:rsidRPr="00C3571C" w:rsidRDefault="00C3571C" w:rsidP="00C3571C">
      <w:pPr>
        <w:pStyle w:val="FootnoteText"/>
        <w:jc w:val="both"/>
        <w:rPr>
          <w:rFonts w:ascii="Cambria" w:hAnsi="Cambria"/>
        </w:rPr>
      </w:pPr>
      <w:r w:rsidRPr="00C3571C">
        <w:rPr>
          <w:rStyle w:val="FootnoteReference"/>
          <w:rFonts w:ascii="Cambria" w:hAnsi="Cambria"/>
        </w:rPr>
        <w:footnoteRef/>
      </w:r>
      <w:r w:rsidRPr="00C3571C">
        <w:rPr>
          <w:rFonts w:ascii="Cambria" w:hAnsi="Cambria"/>
        </w:rPr>
        <w:t xml:space="preserve"> Păstrați doar etichetele care, în conformitate cu </w:t>
      </w:r>
      <w:hyperlink r:id="rId1" w:history="1">
        <w:r w:rsidRPr="00996BA6">
          <w:rPr>
            <w:rStyle w:val="Hyperlink"/>
            <w:rFonts w:ascii="Cambria" w:hAnsi="Cambria"/>
            <w:i/>
            <w:iCs/>
          </w:rPr>
          <w:t>Procedura de aplicare a etichetelor ODD în procesul academic</w:t>
        </w:r>
      </w:hyperlink>
      <w:r w:rsidRPr="00C3571C">
        <w:rPr>
          <w:rFonts w:ascii="Cambria" w:hAnsi="Cambria"/>
        </w:rPr>
        <w:t xml:space="preserve">, se potrivesc disciplinei și ștergeți-le pe celelalte, inclusiv eticheta generală pentru </w:t>
      </w:r>
      <w:r w:rsidRPr="00C3571C">
        <w:rPr>
          <w:rFonts w:ascii="Cambria" w:hAnsi="Cambria"/>
          <w:i/>
          <w:iCs/>
        </w:rPr>
        <w:t>Dezvoltare durabilă</w:t>
      </w:r>
      <w:r w:rsidRPr="00C3571C">
        <w:rPr>
          <w:rFonts w:ascii="Cambria" w:hAnsi="Cambria"/>
        </w:rPr>
        <w:t xml:space="preserve"> - dacă nu se aplică. Dacă nicio etichetă nu descrie disciplina, ștergeți-le pe toate și scrieți "</w:t>
      </w:r>
      <w:r w:rsidRPr="00C3571C">
        <w:rPr>
          <w:rFonts w:ascii="Cambria" w:hAnsi="Cambria"/>
          <w:i/>
          <w:iCs/>
        </w:rPr>
        <w:t>Nu se aplică.</w:t>
      </w:r>
      <w:r w:rsidRPr="00C3571C">
        <w:rPr>
          <w:rFonts w:ascii="Cambria" w:hAnsi="Cambria"/>
        </w:rPr>
        <w:t>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0409C"/>
    <w:multiLevelType w:val="hybridMultilevel"/>
    <w:tmpl w:val="369EB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59A3"/>
    <w:multiLevelType w:val="hybridMultilevel"/>
    <w:tmpl w:val="4964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E710E"/>
    <w:multiLevelType w:val="hybridMultilevel"/>
    <w:tmpl w:val="1C54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4749">
    <w:abstractNumId w:val="1"/>
  </w:num>
  <w:num w:numId="2" w16cid:durableId="675158021">
    <w:abstractNumId w:val="0"/>
  </w:num>
  <w:num w:numId="3" w16cid:durableId="569192344">
    <w:abstractNumId w:val="2"/>
  </w:num>
  <w:num w:numId="4" w16cid:durableId="508326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81A"/>
    <w:rsid w:val="00011141"/>
    <w:rsid w:val="00035F4F"/>
    <w:rsid w:val="00036059"/>
    <w:rsid w:val="00090EF9"/>
    <w:rsid w:val="000B6EB1"/>
    <w:rsid w:val="000B7D0D"/>
    <w:rsid w:val="000D20FE"/>
    <w:rsid w:val="000F20F3"/>
    <w:rsid w:val="000F2DF8"/>
    <w:rsid w:val="00105C9A"/>
    <w:rsid w:val="00117B5A"/>
    <w:rsid w:val="00123B64"/>
    <w:rsid w:val="001253AA"/>
    <w:rsid w:val="001346BE"/>
    <w:rsid w:val="00155A52"/>
    <w:rsid w:val="001914D4"/>
    <w:rsid w:val="0019757E"/>
    <w:rsid w:val="001A4A04"/>
    <w:rsid w:val="001A50C5"/>
    <w:rsid w:val="001C2668"/>
    <w:rsid w:val="00201EE0"/>
    <w:rsid w:val="00221B6D"/>
    <w:rsid w:val="002315D2"/>
    <w:rsid w:val="00242E53"/>
    <w:rsid w:val="00250293"/>
    <w:rsid w:val="00250F88"/>
    <w:rsid w:val="00261BF1"/>
    <w:rsid w:val="00273287"/>
    <w:rsid w:val="002A3A93"/>
    <w:rsid w:val="002B298E"/>
    <w:rsid w:val="002B38EF"/>
    <w:rsid w:val="002B3B45"/>
    <w:rsid w:val="002C2A67"/>
    <w:rsid w:val="002D19B2"/>
    <w:rsid w:val="002D5FCA"/>
    <w:rsid w:val="002E2D93"/>
    <w:rsid w:val="002E4459"/>
    <w:rsid w:val="00301E97"/>
    <w:rsid w:val="00351944"/>
    <w:rsid w:val="0035421D"/>
    <w:rsid w:val="00355972"/>
    <w:rsid w:val="00357598"/>
    <w:rsid w:val="00366881"/>
    <w:rsid w:val="00370DF5"/>
    <w:rsid w:val="0039378F"/>
    <w:rsid w:val="003A1213"/>
    <w:rsid w:val="003B6EE4"/>
    <w:rsid w:val="003C197C"/>
    <w:rsid w:val="003C47C3"/>
    <w:rsid w:val="003D7F8A"/>
    <w:rsid w:val="003F481E"/>
    <w:rsid w:val="003F659E"/>
    <w:rsid w:val="00405204"/>
    <w:rsid w:val="0042330E"/>
    <w:rsid w:val="00443956"/>
    <w:rsid w:val="00453436"/>
    <w:rsid w:val="004613CA"/>
    <w:rsid w:val="004675C5"/>
    <w:rsid w:val="004D2236"/>
    <w:rsid w:val="004E11FF"/>
    <w:rsid w:val="004E2C1F"/>
    <w:rsid w:val="004E578B"/>
    <w:rsid w:val="004F45E5"/>
    <w:rsid w:val="004F4B37"/>
    <w:rsid w:val="0050720F"/>
    <w:rsid w:val="005221DF"/>
    <w:rsid w:val="00551CC4"/>
    <w:rsid w:val="00586682"/>
    <w:rsid w:val="005B2BEB"/>
    <w:rsid w:val="005B66A9"/>
    <w:rsid w:val="005E100B"/>
    <w:rsid w:val="005E1610"/>
    <w:rsid w:val="005F30A6"/>
    <w:rsid w:val="006016CF"/>
    <w:rsid w:val="00606962"/>
    <w:rsid w:val="00632190"/>
    <w:rsid w:val="00687EE7"/>
    <w:rsid w:val="00694E26"/>
    <w:rsid w:val="006A3DD3"/>
    <w:rsid w:val="006B2EAE"/>
    <w:rsid w:val="006B6ABF"/>
    <w:rsid w:val="006D648A"/>
    <w:rsid w:val="006E276B"/>
    <w:rsid w:val="006E73B3"/>
    <w:rsid w:val="006F32EA"/>
    <w:rsid w:val="00706E3A"/>
    <w:rsid w:val="00721EB1"/>
    <w:rsid w:val="007342EF"/>
    <w:rsid w:val="0074223A"/>
    <w:rsid w:val="007526F3"/>
    <w:rsid w:val="007566DE"/>
    <w:rsid w:val="007965C1"/>
    <w:rsid w:val="007D0416"/>
    <w:rsid w:val="007D6BE3"/>
    <w:rsid w:val="008119F8"/>
    <w:rsid w:val="00820A4F"/>
    <w:rsid w:val="00827CA3"/>
    <w:rsid w:val="0083358D"/>
    <w:rsid w:val="0084063D"/>
    <w:rsid w:val="00844EAD"/>
    <w:rsid w:val="0084568F"/>
    <w:rsid w:val="00847940"/>
    <w:rsid w:val="00863872"/>
    <w:rsid w:val="008663BC"/>
    <w:rsid w:val="00872F44"/>
    <w:rsid w:val="00885BDD"/>
    <w:rsid w:val="00886616"/>
    <w:rsid w:val="00896E10"/>
    <w:rsid w:val="008B15F8"/>
    <w:rsid w:val="008C28C6"/>
    <w:rsid w:val="008C6A8A"/>
    <w:rsid w:val="008E6D88"/>
    <w:rsid w:val="008F5E28"/>
    <w:rsid w:val="00936988"/>
    <w:rsid w:val="009401B8"/>
    <w:rsid w:val="00944A03"/>
    <w:rsid w:val="009508B1"/>
    <w:rsid w:val="00996BA6"/>
    <w:rsid w:val="00996E5F"/>
    <w:rsid w:val="009F6D96"/>
    <w:rsid w:val="00A2132C"/>
    <w:rsid w:val="00A23D3E"/>
    <w:rsid w:val="00A24211"/>
    <w:rsid w:val="00A4215F"/>
    <w:rsid w:val="00A713B0"/>
    <w:rsid w:val="00A74D64"/>
    <w:rsid w:val="00A82450"/>
    <w:rsid w:val="00AB0DE7"/>
    <w:rsid w:val="00B417DB"/>
    <w:rsid w:val="00BC7CDE"/>
    <w:rsid w:val="00BD3CB2"/>
    <w:rsid w:val="00BF17DD"/>
    <w:rsid w:val="00BF2C1C"/>
    <w:rsid w:val="00BF4F61"/>
    <w:rsid w:val="00C02345"/>
    <w:rsid w:val="00C163AF"/>
    <w:rsid w:val="00C3571C"/>
    <w:rsid w:val="00C76710"/>
    <w:rsid w:val="00C9513E"/>
    <w:rsid w:val="00CA412A"/>
    <w:rsid w:val="00CB66F3"/>
    <w:rsid w:val="00CC781A"/>
    <w:rsid w:val="00CE2BF2"/>
    <w:rsid w:val="00D00111"/>
    <w:rsid w:val="00D06D01"/>
    <w:rsid w:val="00D12BC3"/>
    <w:rsid w:val="00D2397E"/>
    <w:rsid w:val="00D44828"/>
    <w:rsid w:val="00D51618"/>
    <w:rsid w:val="00D60DDF"/>
    <w:rsid w:val="00D70267"/>
    <w:rsid w:val="00D80899"/>
    <w:rsid w:val="00D94607"/>
    <w:rsid w:val="00DC236E"/>
    <w:rsid w:val="00DD2809"/>
    <w:rsid w:val="00DE6B49"/>
    <w:rsid w:val="00DE7243"/>
    <w:rsid w:val="00E027F6"/>
    <w:rsid w:val="00E03DC8"/>
    <w:rsid w:val="00E27C90"/>
    <w:rsid w:val="00E463DB"/>
    <w:rsid w:val="00E56D7A"/>
    <w:rsid w:val="00E724BA"/>
    <w:rsid w:val="00EB0D49"/>
    <w:rsid w:val="00EF1903"/>
    <w:rsid w:val="00F01F2B"/>
    <w:rsid w:val="00F52A38"/>
    <w:rsid w:val="00F65EFF"/>
    <w:rsid w:val="00F708DA"/>
    <w:rsid w:val="00F76D8F"/>
    <w:rsid w:val="00F81966"/>
    <w:rsid w:val="00F85E5C"/>
    <w:rsid w:val="00F974CE"/>
    <w:rsid w:val="00FA3D17"/>
    <w:rsid w:val="00FA7471"/>
    <w:rsid w:val="00FB5485"/>
    <w:rsid w:val="00FC204E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11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D3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81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BC3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BC3"/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uiPriority w:val="99"/>
    <w:semiHidden/>
    <w:unhideWhenUsed/>
    <w:rsid w:val="00D12BC3"/>
    <w:rPr>
      <w:vertAlign w:val="superscript"/>
    </w:rPr>
  </w:style>
  <w:style w:type="table" w:styleId="TableGrid">
    <w:name w:val="Table Grid"/>
    <w:basedOn w:val="TableNormal"/>
    <w:uiPriority w:val="99"/>
    <w:rsid w:val="001253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6BA6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B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49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E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3B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E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3B3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reen.ubbcluj.ro/procedura-de-aplicare-a-etichetelor-odd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2025-04-27T18:33:00Z</dcterms:created>
  <dcterms:modified xsi:type="dcterms:W3CDTF">2025-04-27T18:33:00Z</dcterms:modified>
</cp:coreProperties>
</file>