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A5" w:rsidRPr="00CC41CD" w:rsidRDefault="00AE52A5" w:rsidP="00577DE9">
      <w:pPr>
        <w:spacing w:after="0" w:line="240" w:lineRule="auto"/>
        <w:ind w:right="-180"/>
        <w:rPr>
          <w:rFonts w:ascii="Times New Roman" w:hAnsi="Times New Roman"/>
          <w:i/>
          <w:sz w:val="24"/>
          <w:szCs w:val="24"/>
          <w:u w:val="single"/>
          <w:lang w:val="ro-RO"/>
        </w:rPr>
      </w:pPr>
      <w:r w:rsidRPr="00CC41CD">
        <w:rPr>
          <w:rFonts w:ascii="Times New Roman" w:hAnsi="Times New Roman"/>
          <w:i/>
          <w:sz w:val="24"/>
          <w:szCs w:val="24"/>
          <w:u w:val="single"/>
          <w:lang w:val="ro-RO"/>
        </w:rPr>
        <w:t>Anexa 1</w:t>
      </w:r>
    </w:p>
    <w:p w:rsidR="00AE52A5" w:rsidRPr="00CC41CD" w:rsidRDefault="00AE52A5" w:rsidP="00CC2D0D">
      <w:pPr>
        <w:pStyle w:val="yiv1882947230msonormal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CC41CD">
        <w:rPr>
          <w:b/>
          <w:bCs/>
          <w:sz w:val="26"/>
          <w:szCs w:val="26"/>
        </w:rPr>
        <w:t>SCRISOARE DE INTENŢIE</w:t>
      </w:r>
    </w:p>
    <w:p w:rsidR="00AE52A5" w:rsidRPr="00CC41CD" w:rsidRDefault="00AE52A5" w:rsidP="00CC2D0D">
      <w:pPr>
        <w:pStyle w:val="yiv1882947230msonormal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AE52A5" w:rsidRPr="00CC41CD" w:rsidRDefault="00AE52A5" w:rsidP="00CC2D0D">
      <w:pPr>
        <w:pStyle w:val="yiv1882947230msonormal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AE52A5" w:rsidRPr="00CC41CD" w:rsidRDefault="00AE52A5" w:rsidP="00CC2D0D">
      <w:pPr>
        <w:pStyle w:val="yiv1882947230msonormal"/>
        <w:spacing w:before="0" w:beforeAutospacing="0" w:after="0" w:afterAutospacing="0"/>
        <w:ind w:left="-630" w:firstLine="720"/>
        <w:jc w:val="both"/>
      </w:pPr>
      <w:r w:rsidRPr="00CC41CD">
        <w:rPr>
          <w:bCs/>
        </w:rPr>
        <w:t xml:space="preserve">În urma anunţului </w:t>
      </w:r>
      <w:r w:rsidRPr="00CC41CD">
        <w:t xml:space="preserve">Universităţii “Babeş-Bolyai” din Cluj-Napoca – Facultatea de Matematică </w:t>
      </w:r>
      <w:r>
        <w:t>ş</w:t>
      </w:r>
      <w:r w:rsidRPr="00CC41CD">
        <w:t>i Informatică</w:t>
      </w:r>
      <w:r>
        <w:t>,</w:t>
      </w:r>
      <w:r w:rsidRPr="00CC41CD">
        <w:rPr>
          <w:bCs/>
        </w:rPr>
        <w:t xml:space="preserve"> privind </w:t>
      </w:r>
      <w:r w:rsidRPr="00CC41CD">
        <w:t>încheierea unor Acorduri de Parteneriat</w:t>
      </w:r>
      <w:r w:rsidRPr="00CC41CD">
        <w:rPr>
          <w:b/>
        </w:rPr>
        <w:t xml:space="preserve"> </w:t>
      </w:r>
      <w:r w:rsidRPr="00CC41CD">
        <w:t>cu entităţi de drept privat, în vederea depunerii cererilor de finanţare pe Programul Operaţional Sectorial Dezvoltarea Resurselor Umane (POSDRU), Axa prioritară 2, Domeniul Major de Intervenţie (DMI): 2.1, ne exprimăm intenţia de a participa ca partener în cadrul unui proiect alături de organizaţia dumneavoastră.</w:t>
      </w:r>
    </w:p>
    <w:p w:rsidR="00AE52A5" w:rsidRPr="00CC41CD" w:rsidRDefault="00AE52A5" w:rsidP="00CC2D0D">
      <w:pPr>
        <w:pStyle w:val="yiv1882947230msonormal"/>
        <w:spacing w:before="0" w:beforeAutospacing="0" w:after="0" w:afterAutospacing="0"/>
        <w:ind w:left="-630" w:firstLine="720"/>
        <w:jc w:val="both"/>
      </w:pPr>
    </w:p>
    <w:p w:rsidR="00AE52A5" w:rsidRPr="00CC41CD" w:rsidRDefault="00AE52A5" w:rsidP="00CC2D0D">
      <w:pPr>
        <w:pStyle w:val="yiv1882947230msonormal"/>
        <w:spacing w:before="0" w:beforeAutospacing="0" w:after="0" w:afterAutospacing="0"/>
        <w:ind w:left="-630" w:firstLine="720"/>
      </w:pPr>
      <w:r w:rsidRPr="00CC41CD">
        <w:t>___________________________________________________________ (</w:t>
      </w:r>
      <w:r w:rsidRPr="00CC41CD">
        <w:rPr>
          <w:i/>
        </w:rPr>
        <w:t>denumirea organizaţiei</w:t>
      </w:r>
      <w:r w:rsidRPr="00CC41CD">
        <w:t>) se încadrează în categoriile de solicitanţi/parteneri eligibili pentru DMI 2.1, respectiv _______________________________________ (menţionarea categoriei din Ghid).</w:t>
      </w:r>
    </w:p>
    <w:p w:rsidR="00AE52A5" w:rsidRPr="00CC41CD" w:rsidRDefault="00AE52A5" w:rsidP="00CC2D0D">
      <w:pPr>
        <w:pStyle w:val="yiv1882947230msonormal"/>
        <w:spacing w:before="0" w:beforeAutospacing="0" w:after="0" w:afterAutospacing="0"/>
        <w:ind w:left="-630" w:firstLine="720"/>
        <w:jc w:val="both"/>
      </w:pPr>
    </w:p>
    <w:p w:rsidR="00AE52A5" w:rsidRPr="00CC41CD" w:rsidRDefault="00AE52A5" w:rsidP="00CC2D0D">
      <w:pPr>
        <w:pStyle w:val="yiv1882947230msonormal"/>
        <w:spacing w:before="0" w:beforeAutospacing="0" w:after="0" w:afterAutospacing="0"/>
        <w:ind w:left="-630" w:firstLine="720"/>
        <w:jc w:val="both"/>
      </w:pPr>
      <w:r w:rsidRPr="00CC41CD">
        <w:t>De asemenea, organizaţia noastră a acumulat experienţă în domeniul proiectului, dispune de personal specializat pentru implementarea activităţilor unui proiect POSDRU.</w:t>
      </w:r>
    </w:p>
    <w:p w:rsidR="00AE52A5" w:rsidRPr="00CC41CD" w:rsidRDefault="00AE52A5" w:rsidP="00CC2D0D">
      <w:pPr>
        <w:pStyle w:val="yiv1882947230msonormal"/>
        <w:spacing w:before="0" w:beforeAutospacing="0" w:after="0" w:afterAutospacing="0"/>
        <w:ind w:left="-630" w:firstLine="720"/>
        <w:jc w:val="both"/>
      </w:pPr>
      <w:r w:rsidRPr="00CC41CD">
        <w:t>Prezentăm succint experienţa personalul</w:t>
      </w:r>
      <w:r>
        <w:t>ui</w:t>
      </w:r>
      <w:r w:rsidRPr="00CC41CD">
        <w:t xml:space="preserve"> şi resursele organizaţiei:</w:t>
      </w:r>
    </w:p>
    <w:p w:rsidR="00AE52A5" w:rsidRPr="00CC41CD" w:rsidRDefault="00AE52A5" w:rsidP="00CC2D0D">
      <w:pPr>
        <w:pStyle w:val="yiv1882947230msonormal"/>
        <w:spacing w:before="0" w:beforeAutospacing="0" w:after="0" w:afterAutospacing="0"/>
        <w:ind w:left="-630" w:firstLine="720"/>
        <w:jc w:val="both"/>
      </w:pPr>
      <w:r w:rsidRPr="00CC41C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52A5" w:rsidRPr="00CC41CD" w:rsidRDefault="00AE52A5" w:rsidP="00CC2D0D">
      <w:pPr>
        <w:pStyle w:val="yiv1882947230msonormal"/>
        <w:spacing w:before="0" w:beforeAutospacing="0" w:after="0" w:afterAutospacing="0"/>
        <w:ind w:left="-630" w:firstLine="720"/>
        <w:jc w:val="both"/>
      </w:pPr>
    </w:p>
    <w:p w:rsidR="00AE52A5" w:rsidRPr="00CC41CD" w:rsidRDefault="00AE52A5" w:rsidP="00CC2D0D">
      <w:pPr>
        <w:pStyle w:val="yiv1882947230msonormal"/>
        <w:spacing w:before="0" w:beforeAutospacing="0" w:after="0" w:afterAutospacing="0"/>
        <w:ind w:left="-630" w:firstLine="720"/>
        <w:jc w:val="both"/>
      </w:pPr>
      <w:r w:rsidRPr="00CC41CD">
        <w:t>Având în vedere cele prezentate, considerăm că organizaţia noastră poate deveni partener în cadrul proiectului POSDRU pentru care urmează să aplice Universitatea “Babeş-Bolyai” din Cluj-Napoca în ca</w:t>
      </w:r>
      <w:r>
        <w:t>litate de B</w:t>
      </w:r>
      <w:r w:rsidRPr="00CC41CD">
        <w:t>eneficiar.</w:t>
      </w:r>
    </w:p>
    <w:p w:rsidR="00AE52A5" w:rsidRPr="00CC41CD" w:rsidRDefault="00AE52A5" w:rsidP="00CC2D0D">
      <w:pPr>
        <w:pStyle w:val="yiv1882947230msonormal"/>
        <w:spacing w:before="0" w:beforeAutospacing="0" w:after="0" w:afterAutospacing="0"/>
        <w:ind w:left="-630" w:firstLine="720"/>
        <w:jc w:val="both"/>
      </w:pPr>
    </w:p>
    <w:p w:rsidR="00AE52A5" w:rsidRPr="00CC41CD" w:rsidRDefault="00AE52A5" w:rsidP="00CC2D0D">
      <w:pPr>
        <w:pStyle w:val="yiv1882947230msonormal"/>
        <w:spacing w:before="0" w:beforeAutospacing="0" w:after="0" w:afterAutospacing="0"/>
        <w:ind w:left="-630" w:firstLine="720"/>
        <w:jc w:val="right"/>
      </w:pPr>
      <w:r w:rsidRPr="00CC41CD">
        <w:t xml:space="preserve">Data, </w:t>
      </w:r>
      <w:r w:rsidRPr="00CC41CD">
        <w:tab/>
      </w:r>
      <w:r w:rsidRPr="00CC41CD">
        <w:tab/>
      </w:r>
      <w:r w:rsidRPr="00CC41CD">
        <w:tab/>
      </w:r>
      <w:r w:rsidRPr="00CC41CD">
        <w:tab/>
      </w:r>
      <w:r w:rsidRPr="00CC41CD">
        <w:tab/>
      </w:r>
      <w:r w:rsidRPr="00CC41CD">
        <w:tab/>
      </w:r>
      <w:r w:rsidRPr="00CC41CD">
        <w:tab/>
      </w:r>
      <w:r w:rsidRPr="00CC41CD">
        <w:tab/>
      </w:r>
      <w:r w:rsidRPr="00CC41CD">
        <w:tab/>
        <w:t>Reprezentant legal,</w:t>
      </w:r>
    </w:p>
    <w:p w:rsidR="00AE52A5" w:rsidRPr="00CC41CD" w:rsidRDefault="00AE52A5" w:rsidP="00CC2D0D">
      <w:pPr>
        <w:pStyle w:val="yiv1882947230msonormal"/>
        <w:spacing w:before="0" w:beforeAutospacing="0" w:after="0" w:afterAutospacing="0"/>
        <w:ind w:left="-630" w:firstLine="720"/>
        <w:jc w:val="right"/>
      </w:pPr>
      <w:r w:rsidRPr="00CC41CD">
        <w:t xml:space="preserve">         </w:t>
      </w:r>
    </w:p>
    <w:p w:rsidR="00AE52A5" w:rsidRPr="00CC41CD" w:rsidRDefault="00AE52A5" w:rsidP="00CC2D0D">
      <w:pPr>
        <w:pStyle w:val="yiv1882947230msonormal"/>
        <w:spacing w:before="0" w:beforeAutospacing="0" w:after="0" w:afterAutospacing="0"/>
        <w:ind w:left="-630" w:firstLine="720"/>
        <w:jc w:val="right"/>
      </w:pPr>
      <w:r w:rsidRPr="00CC41CD">
        <w:t xml:space="preserve">                                                                          Nume si prenume,</w:t>
      </w:r>
    </w:p>
    <w:p w:rsidR="00AE52A5" w:rsidRPr="00CC41CD" w:rsidRDefault="00AE52A5" w:rsidP="00CC2D0D">
      <w:pPr>
        <w:pStyle w:val="yiv1882947230msonormal"/>
        <w:spacing w:before="0" w:beforeAutospacing="0" w:after="0" w:afterAutospacing="0"/>
        <w:ind w:left="-630" w:firstLine="720"/>
        <w:jc w:val="right"/>
      </w:pPr>
      <w:r w:rsidRPr="00CC41CD">
        <w:t xml:space="preserve">                                                                       __________________</w:t>
      </w:r>
    </w:p>
    <w:p w:rsidR="00AE52A5" w:rsidRPr="00CC2D0D" w:rsidRDefault="00AE52A5" w:rsidP="002E0EF0">
      <w:pPr>
        <w:pStyle w:val="yiv1882947230msonormal"/>
        <w:spacing w:before="0" w:beforeAutospacing="0" w:after="0" w:afterAutospacing="0"/>
        <w:ind w:left="-630" w:firstLine="720"/>
        <w:jc w:val="right"/>
      </w:pPr>
      <w:r w:rsidRPr="00CC41CD">
        <w:t xml:space="preserve">                                                                       Semnătura şi ştampila</w:t>
      </w:r>
    </w:p>
    <w:sectPr w:rsidR="00AE52A5" w:rsidRPr="00CC2D0D" w:rsidSect="004157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4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2A5" w:rsidRDefault="00AE52A5" w:rsidP="00E37CD3">
      <w:pPr>
        <w:spacing w:after="0" w:line="240" w:lineRule="auto"/>
      </w:pPr>
      <w:r>
        <w:separator/>
      </w:r>
    </w:p>
  </w:endnote>
  <w:endnote w:type="continuationSeparator" w:id="0">
    <w:p w:rsidR="00AE52A5" w:rsidRDefault="00AE52A5" w:rsidP="00E3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A5" w:rsidRDefault="00AE52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A5" w:rsidRDefault="00AE52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A5" w:rsidRDefault="00AE52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2A5" w:rsidRDefault="00AE52A5" w:rsidP="00E37CD3">
      <w:pPr>
        <w:spacing w:after="0" w:line="240" w:lineRule="auto"/>
      </w:pPr>
      <w:r>
        <w:separator/>
      </w:r>
    </w:p>
  </w:footnote>
  <w:footnote w:type="continuationSeparator" w:id="0">
    <w:p w:rsidR="00AE52A5" w:rsidRDefault="00AE52A5" w:rsidP="00E37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A5" w:rsidRDefault="00AE52A5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06783" o:spid="_x0000_s2049" type="#_x0000_t75" style="position:absolute;margin-left:0;margin-top:0;width:613.8pt;height:868.2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A5" w:rsidRDefault="00AE52A5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06784" o:spid="_x0000_s2050" type="#_x0000_t75" style="position:absolute;margin-left:0;margin-top:0;width:613.8pt;height:868.2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A5" w:rsidRDefault="00AE52A5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06782" o:spid="_x0000_s2051" type="#_x0000_t75" style="position:absolute;margin-left:0;margin-top:0;width:613.8pt;height:868.2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972B8"/>
    <w:multiLevelType w:val="hybridMultilevel"/>
    <w:tmpl w:val="BB84300C"/>
    <w:lvl w:ilvl="0" w:tplc="0418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DC83C81"/>
    <w:multiLevelType w:val="hybridMultilevel"/>
    <w:tmpl w:val="338C0E8A"/>
    <w:lvl w:ilvl="0" w:tplc="BEB24242">
      <w:start w:val="5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A6A6A26"/>
    <w:multiLevelType w:val="hybridMultilevel"/>
    <w:tmpl w:val="2534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81D99"/>
    <w:multiLevelType w:val="hybridMultilevel"/>
    <w:tmpl w:val="8E3E8A4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7C6345A9"/>
    <w:multiLevelType w:val="multilevel"/>
    <w:tmpl w:val="348EB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F077265"/>
    <w:multiLevelType w:val="hybridMultilevel"/>
    <w:tmpl w:val="3A9A7EC0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CD3"/>
    <w:rsid w:val="00096E69"/>
    <w:rsid w:val="00195493"/>
    <w:rsid w:val="00247664"/>
    <w:rsid w:val="002E0EF0"/>
    <w:rsid w:val="003B59BE"/>
    <w:rsid w:val="00402839"/>
    <w:rsid w:val="00415723"/>
    <w:rsid w:val="00522CA1"/>
    <w:rsid w:val="00577DE9"/>
    <w:rsid w:val="00601F40"/>
    <w:rsid w:val="006D1A15"/>
    <w:rsid w:val="007019C0"/>
    <w:rsid w:val="00730486"/>
    <w:rsid w:val="007711A0"/>
    <w:rsid w:val="00795797"/>
    <w:rsid w:val="00823D90"/>
    <w:rsid w:val="00845EC6"/>
    <w:rsid w:val="008E1699"/>
    <w:rsid w:val="0094439E"/>
    <w:rsid w:val="009D063B"/>
    <w:rsid w:val="00A20C26"/>
    <w:rsid w:val="00AE52A5"/>
    <w:rsid w:val="00BC5F25"/>
    <w:rsid w:val="00CB3E66"/>
    <w:rsid w:val="00CC2D0D"/>
    <w:rsid w:val="00CC41CD"/>
    <w:rsid w:val="00DB2719"/>
    <w:rsid w:val="00DE5C20"/>
    <w:rsid w:val="00E334CD"/>
    <w:rsid w:val="00E37CD3"/>
    <w:rsid w:val="00E80C02"/>
    <w:rsid w:val="00E91C56"/>
    <w:rsid w:val="00E94D5C"/>
    <w:rsid w:val="00F9303E"/>
    <w:rsid w:val="00FD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D0D"/>
    <w:pPr>
      <w:spacing w:after="200" w:line="276" w:lineRule="auto"/>
    </w:pPr>
    <w:rPr>
      <w:rFonts w:eastAsia="SimSun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7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37C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37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37CD3"/>
    <w:rPr>
      <w:rFonts w:cs="Times New Roman"/>
    </w:rPr>
  </w:style>
  <w:style w:type="paragraph" w:styleId="NormalWeb">
    <w:name w:val="Normal (Web)"/>
    <w:basedOn w:val="Normal"/>
    <w:uiPriority w:val="99"/>
    <w:semiHidden/>
    <w:rsid w:val="004028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yiv1882947230msonormal">
    <w:name w:val="yiv1882947230msonormal"/>
    <w:basedOn w:val="Normal"/>
    <w:uiPriority w:val="99"/>
    <w:rsid w:val="00CC2D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rsid w:val="00CC2D0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15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8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252</Words>
  <Characters>1442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ANUNȚ  SELECȚIE  PARTENERI  PENTRU  CERERE FINANȚARE </dc:title>
  <dc:subject/>
  <dc:creator>Doriana</dc:creator>
  <cp:keywords/>
  <dc:description/>
  <cp:lastModifiedBy>Secretariat</cp:lastModifiedBy>
  <cp:revision>6</cp:revision>
  <cp:lastPrinted>2013-02-06T11:50:00Z</cp:lastPrinted>
  <dcterms:created xsi:type="dcterms:W3CDTF">2013-07-16T12:57:00Z</dcterms:created>
  <dcterms:modified xsi:type="dcterms:W3CDTF">2013-07-16T13:02:00Z</dcterms:modified>
</cp:coreProperties>
</file>