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7D726066" w14:textId="77777777" w:rsidR="008A5836" w:rsidRPr="008A5836" w:rsidRDefault="008A5836" w:rsidP="00971E3E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10</w:t>
      </w:r>
    </w:p>
    <w:p w14:paraId="27E916FA" w14:textId="77777777" w:rsidR="008A5836" w:rsidRPr="008A5836" w:rsidRDefault="008A5836" w:rsidP="008A5836">
      <w:pPr>
        <w:widowControl w:val="0"/>
        <w:spacing w:after="0" w:line="240" w:lineRule="auto"/>
        <w:ind w:left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34233A48" w14:textId="77777777" w:rsidR="008A5836" w:rsidRPr="008A5836" w:rsidRDefault="008A5836" w:rsidP="00971E3E">
      <w:pPr>
        <w:spacing w:after="0" w:line="240" w:lineRule="auto"/>
        <w:ind w:right="-226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467F9E3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8E6924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308795C0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3EE06E04" w14:textId="34567AA9" w:rsidR="001B5129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Facultatea</w:t>
      </w:r>
      <w:r w:rsidR="001B5129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de Matematica si Informatica</w:t>
      </w:r>
    </w:p>
    <w:p w14:paraId="5C88B14D" w14:textId="57ED1F8E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specializarea: ............................................................................................ Anul de studiu: ................ Linia de studiu: …………….............…….............. Seria: .......... Grupa: .........................................</w:t>
      </w:r>
    </w:p>
    <w:p w14:paraId="0306CCEA" w14:textId="623EE9CB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......... Telefon: .......................................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 E-mail: .........................................</w:t>
      </w:r>
    </w:p>
    <w:p w14:paraId="36EFDCBD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AF40D30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6FAAC2B3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04FC4C2F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DOSAR BURSĂ DE AJUTOR SOCIAL </w:t>
      </w:r>
    </w:p>
    <w:p w14:paraId="5E0363FD" w14:textId="1FE72BD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Semestrul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="0025036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I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I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431FD499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82"/>
        <w:gridCol w:w="992"/>
        <w:gridCol w:w="851"/>
        <w:gridCol w:w="850"/>
        <w:gridCol w:w="1843"/>
      </w:tblGrid>
      <w:tr w:rsidR="00495810" w:rsidRPr="008A5836" w14:paraId="791E16C7" w14:textId="77777777" w:rsidTr="00495810">
        <w:trPr>
          <w:tblHeader/>
          <w:jc w:val="right"/>
        </w:trPr>
        <w:tc>
          <w:tcPr>
            <w:tcW w:w="846" w:type="dxa"/>
            <w:vAlign w:val="center"/>
          </w:tcPr>
          <w:p w14:paraId="372BDCC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682" w:type="dxa"/>
            <w:vAlign w:val="center"/>
          </w:tcPr>
          <w:p w14:paraId="28C2A1E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2" w:type="dxa"/>
            <w:vAlign w:val="center"/>
          </w:tcPr>
          <w:p w14:paraId="4DC9F74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582143C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1" w:type="dxa"/>
            <w:vAlign w:val="center"/>
          </w:tcPr>
          <w:p w14:paraId="0F31037B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665F3A4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850" w:type="dxa"/>
            <w:vAlign w:val="center"/>
          </w:tcPr>
          <w:p w14:paraId="6E4BC9A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843" w:type="dxa"/>
            <w:vAlign w:val="center"/>
          </w:tcPr>
          <w:p w14:paraId="6C82E76C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74F51471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la......... până la......)</w:t>
            </w:r>
          </w:p>
        </w:tc>
      </w:tr>
      <w:tr w:rsidR="00495810" w:rsidRPr="008A5836" w14:paraId="7CF1C504" w14:textId="77777777" w:rsidTr="00495810">
        <w:trPr>
          <w:trHeight w:val="311"/>
          <w:jc w:val="right"/>
        </w:trPr>
        <w:tc>
          <w:tcPr>
            <w:tcW w:w="846" w:type="dxa"/>
          </w:tcPr>
          <w:p w14:paraId="125CC78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0C5E7968" w14:textId="5E816912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student-Anexa 7</w:t>
            </w:r>
          </w:p>
        </w:tc>
        <w:tc>
          <w:tcPr>
            <w:tcW w:w="992" w:type="dxa"/>
          </w:tcPr>
          <w:p w14:paraId="1F6440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E57A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4FB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9B92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2D174B5" w14:textId="77777777" w:rsidTr="00495810">
        <w:trPr>
          <w:trHeight w:val="255"/>
          <w:jc w:val="right"/>
        </w:trPr>
        <w:tc>
          <w:tcPr>
            <w:tcW w:w="846" w:type="dxa"/>
            <w:vMerge w:val="restart"/>
          </w:tcPr>
          <w:p w14:paraId="62202A3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14:paraId="0700018F" w14:textId="173B7E84" w:rsidR="008A5836" w:rsidRPr="008A5836" w:rsidRDefault="008A5836" w:rsidP="00495810">
            <w:pPr>
              <w:numPr>
                <w:ilvl w:val="3"/>
                <w:numId w:val="24"/>
              </w:numPr>
              <w:spacing w:after="0" w:line="240" w:lineRule="auto"/>
              <w:ind w:left="258" w:hanging="258"/>
              <w:contextualSpacing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  <w:t>Copie după cartea de identitate a studentului;</w:t>
            </w:r>
          </w:p>
        </w:tc>
        <w:tc>
          <w:tcPr>
            <w:tcW w:w="992" w:type="dxa"/>
          </w:tcPr>
          <w:p w14:paraId="264877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5D9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7FDD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2187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C111FE4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7717A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BD40C1C" w14:textId="77777777" w:rsidR="008A5836" w:rsidRPr="008A5836" w:rsidRDefault="008A5836" w:rsidP="00495810">
            <w:pPr>
              <w:spacing w:after="0" w:line="240" w:lineRule="auto"/>
              <w:ind w:left="174" w:hanging="174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naștere a studentului</w:t>
            </w:r>
          </w:p>
        </w:tc>
        <w:tc>
          <w:tcPr>
            <w:tcW w:w="992" w:type="dxa"/>
          </w:tcPr>
          <w:p w14:paraId="30E153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ACF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929A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F551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38B3271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80125F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F19B6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după cartea de identitate a părinților;</w:t>
            </w:r>
          </w:p>
        </w:tc>
        <w:tc>
          <w:tcPr>
            <w:tcW w:w="992" w:type="dxa"/>
          </w:tcPr>
          <w:p w14:paraId="088DEE5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D3EB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B0A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5466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4FBD7B1" w14:textId="77777777" w:rsidTr="00495810">
        <w:trPr>
          <w:jc w:val="right"/>
        </w:trPr>
        <w:tc>
          <w:tcPr>
            <w:tcW w:w="846" w:type="dxa"/>
          </w:tcPr>
          <w:p w14:paraId="7B6D708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0841D7A" w14:textId="01A62CB6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Declarație pe propria răspundere privind veniturile nete, cu caracter permanent, obținute pe ultimele 12 luni anterioare cererii, realizate de membrii familiei, supuse impozitului pe venit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8</w:t>
            </w:r>
          </w:p>
        </w:tc>
        <w:tc>
          <w:tcPr>
            <w:tcW w:w="992" w:type="dxa"/>
          </w:tcPr>
          <w:p w14:paraId="576BB12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80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34C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3AB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2CB74A8" w14:textId="77777777" w:rsidTr="00495810">
        <w:trPr>
          <w:jc w:val="right"/>
        </w:trPr>
        <w:tc>
          <w:tcPr>
            <w:tcW w:w="846" w:type="dxa"/>
          </w:tcPr>
          <w:p w14:paraId="3C8E6E7A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311B9B" w14:textId="28F9DD44" w:rsidR="008A5836" w:rsidRPr="008A5836" w:rsidRDefault="008A5836" w:rsidP="008A58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12</w:t>
            </w:r>
          </w:p>
        </w:tc>
        <w:tc>
          <w:tcPr>
            <w:tcW w:w="992" w:type="dxa"/>
          </w:tcPr>
          <w:p w14:paraId="59FCE89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4D10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425B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83A2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74B8A02" w14:textId="77777777" w:rsidTr="00495810">
        <w:trPr>
          <w:jc w:val="right"/>
        </w:trPr>
        <w:tc>
          <w:tcPr>
            <w:tcW w:w="846" w:type="dxa"/>
          </w:tcPr>
          <w:p w14:paraId="12473B5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BCE23B" w14:textId="2D0D2098" w:rsidR="00164BBF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membrilor familiei pentru care s-au declarat venituri, privind prelucrarea datelor cu caracter personal pentru verificarea respectării criteriilor de acordare a bursei (dacă este cazul)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13</w:t>
            </w:r>
          </w:p>
        </w:tc>
        <w:tc>
          <w:tcPr>
            <w:tcW w:w="992" w:type="dxa"/>
          </w:tcPr>
          <w:p w14:paraId="563FD8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71369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471C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DE8E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EA0D72" w14:textId="77777777" w:rsidTr="00495810">
        <w:trPr>
          <w:jc w:val="right"/>
        </w:trPr>
        <w:tc>
          <w:tcPr>
            <w:tcW w:w="846" w:type="dxa"/>
          </w:tcPr>
          <w:p w14:paraId="77FA1DC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555E31" w14:textId="723EB33A" w:rsidR="008A5836" w:rsidRPr="008A5836" w:rsidRDefault="008A5836" w:rsidP="008A5836">
            <w:pPr>
              <w:spacing w:after="0" w:line="240" w:lineRule="auto"/>
              <w:ind w:left="33" w:right="102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-Anexa 9</w:t>
            </w:r>
          </w:p>
        </w:tc>
        <w:tc>
          <w:tcPr>
            <w:tcW w:w="992" w:type="dxa"/>
          </w:tcPr>
          <w:p w14:paraId="530B64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0EA8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1EE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EB3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35D79E1" w14:textId="77777777" w:rsidTr="00495810">
        <w:trPr>
          <w:trHeight w:val="729"/>
          <w:jc w:val="right"/>
        </w:trPr>
        <w:tc>
          <w:tcPr>
            <w:tcW w:w="846" w:type="dxa"/>
          </w:tcPr>
          <w:p w14:paraId="3A12DA0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82" w:type="dxa"/>
          </w:tcPr>
          <w:p w14:paraId="004241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Copii ale certificatelor de naştere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şi ale cărţilor de identitate (dacă este cazul), ale celorlalţi membri ai familiei, aflaţi în întreținerea părinţilor</w:t>
            </w:r>
          </w:p>
        </w:tc>
        <w:tc>
          <w:tcPr>
            <w:tcW w:w="992" w:type="dxa"/>
          </w:tcPr>
          <w:p w14:paraId="08D72C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C6BD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CCE5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561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9F4DE59" w14:textId="77777777" w:rsidTr="00495810">
        <w:trPr>
          <w:jc w:val="right"/>
        </w:trPr>
        <w:tc>
          <w:tcPr>
            <w:tcW w:w="846" w:type="dxa"/>
          </w:tcPr>
          <w:p w14:paraId="1419926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82" w:type="dxa"/>
          </w:tcPr>
          <w:p w14:paraId="34124F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Declaraţia pe propria răspundere a unuia dintre membrii majori ai familiei în care îşi are domiciliul, pentru membrii majori ai familiei fără discernământ sau copii minori aflaţi în întreţinerea familiei, care nu urmează o formă de învăţământ şi nici nu obţin venituri proprii;</w:t>
            </w:r>
          </w:p>
        </w:tc>
        <w:tc>
          <w:tcPr>
            <w:tcW w:w="992" w:type="dxa"/>
          </w:tcPr>
          <w:p w14:paraId="3D6FE3E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867BD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8E08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DAB8E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1E06FB" w14:textId="77777777" w:rsidTr="00495810">
        <w:trPr>
          <w:trHeight w:val="521"/>
          <w:jc w:val="right"/>
        </w:trPr>
        <w:tc>
          <w:tcPr>
            <w:tcW w:w="846" w:type="dxa"/>
          </w:tcPr>
          <w:p w14:paraId="1202C10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82" w:type="dxa"/>
          </w:tcPr>
          <w:p w14:paraId="0EB48C2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Copii după certificatele de deces ale părinţilor pentru studenţii orfani;</w:t>
            </w:r>
          </w:p>
        </w:tc>
        <w:tc>
          <w:tcPr>
            <w:tcW w:w="992" w:type="dxa"/>
          </w:tcPr>
          <w:p w14:paraId="3F708C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171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39E9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6D8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86E320D" w14:textId="77777777" w:rsidTr="00495810">
        <w:trPr>
          <w:trHeight w:val="776"/>
          <w:jc w:val="right"/>
        </w:trPr>
        <w:tc>
          <w:tcPr>
            <w:tcW w:w="846" w:type="dxa"/>
          </w:tcPr>
          <w:p w14:paraId="26FED6B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197F73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certificatul de deces, în cazul în care studentul este orfan de un părinte;</w:t>
            </w:r>
          </w:p>
        </w:tc>
        <w:tc>
          <w:tcPr>
            <w:tcW w:w="992" w:type="dxa"/>
          </w:tcPr>
          <w:p w14:paraId="497589D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5AEE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4D8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819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B5480D0" w14:textId="77777777" w:rsidTr="00495810">
        <w:trPr>
          <w:trHeight w:val="1681"/>
          <w:jc w:val="right"/>
        </w:trPr>
        <w:tc>
          <w:tcPr>
            <w:tcW w:w="846" w:type="dxa"/>
            <w:vMerge w:val="restart"/>
          </w:tcPr>
          <w:p w14:paraId="7682E93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682" w:type="dxa"/>
          </w:tcPr>
          <w:p w14:paraId="173A1B0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Copie a hotărârii judecătoreşti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prin care a fost pronunțat divorțul sau copie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după certificatul de divorț eliberat de notarul public la desfacerea căsătoriei (dacă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este cazul)</w:t>
            </w: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, în cazul în care părinţii sunt divorţaţi;</w:t>
            </w:r>
          </w:p>
        </w:tc>
        <w:tc>
          <w:tcPr>
            <w:tcW w:w="992" w:type="dxa"/>
          </w:tcPr>
          <w:p w14:paraId="2B2AD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CC85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DCA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172F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6CB1B5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23DE9AE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DE98D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hotărârea judecătorească prin care părintele a fost declarat dispărut/raport de anchetă socială (dacă este cazul)</w:t>
            </w:r>
          </w:p>
        </w:tc>
        <w:tc>
          <w:tcPr>
            <w:tcW w:w="992" w:type="dxa"/>
          </w:tcPr>
          <w:p w14:paraId="73D7CC1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E0C9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5BC2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0AA1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1D7194C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E4954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4406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hotărârea judecătorească de instituire a curatelei (dacă este cazul)</w:t>
            </w:r>
          </w:p>
        </w:tc>
        <w:tc>
          <w:tcPr>
            <w:tcW w:w="992" w:type="dxa"/>
          </w:tcPr>
          <w:p w14:paraId="3531EAE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DE8F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E99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935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1295568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53F23BA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EE7FEC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decizia instanței de menținere a stării de arest a părintelui (dacă este cazul)</w:t>
            </w:r>
          </w:p>
        </w:tc>
        <w:tc>
          <w:tcPr>
            <w:tcW w:w="992" w:type="dxa"/>
          </w:tcPr>
          <w:p w14:paraId="7525716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C72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36236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949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ECD4AF5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625153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ABC4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Copie după hotărârea judecătorească prin care a fost instituită tutela (dacă este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cazul)</w:t>
            </w:r>
          </w:p>
        </w:tc>
        <w:tc>
          <w:tcPr>
            <w:tcW w:w="992" w:type="dxa"/>
          </w:tcPr>
          <w:p w14:paraId="73930E4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8932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51869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5702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3B82A69" w14:textId="77777777" w:rsidTr="00495810">
        <w:trPr>
          <w:trHeight w:val="338"/>
          <w:jc w:val="right"/>
        </w:trPr>
        <w:tc>
          <w:tcPr>
            <w:tcW w:w="846" w:type="dxa"/>
            <w:vMerge w:val="restart"/>
          </w:tcPr>
          <w:p w14:paraId="24C1865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682" w:type="dxa"/>
          </w:tcPr>
          <w:p w14:paraId="2F4AF89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că studentul provine dintr-un serviciu de tip rezidențial în care să fie precizat cuantumul pensiei de urmaş pentru lunile luate în considerare (dacă este cazul);</w:t>
            </w:r>
          </w:p>
        </w:tc>
        <w:tc>
          <w:tcPr>
            <w:tcW w:w="992" w:type="dxa"/>
          </w:tcPr>
          <w:p w14:paraId="6A2F9B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7D186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F0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6B20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14BEF19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4B3FA14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 w:val="restart"/>
          </w:tcPr>
          <w:p w14:paraId="631B4E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hotărârii judecătoreşti din care să rezulte că solicitantul se află în plasament familial;</w:t>
            </w:r>
          </w:p>
        </w:tc>
        <w:tc>
          <w:tcPr>
            <w:tcW w:w="992" w:type="dxa"/>
          </w:tcPr>
          <w:p w14:paraId="29A439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09F8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3E4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12F9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B89CABE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09208F3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/>
          </w:tcPr>
          <w:p w14:paraId="4122F1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9D176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81A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D3D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2D60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C48F109" w14:textId="77777777" w:rsidTr="00495810">
        <w:trPr>
          <w:trHeight w:val="56"/>
          <w:jc w:val="right"/>
        </w:trPr>
        <w:tc>
          <w:tcPr>
            <w:tcW w:w="846" w:type="dxa"/>
            <w:vMerge w:val="restart"/>
          </w:tcPr>
          <w:p w14:paraId="7033D30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682" w:type="dxa"/>
          </w:tcPr>
          <w:p w14:paraId="0F34BF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Studenţii căsătoriţi trebuie să prezinte:</w:t>
            </w:r>
          </w:p>
        </w:tc>
        <w:tc>
          <w:tcPr>
            <w:tcW w:w="992" w:type="dxa"/>
          </w:tcPr>
          <w:p w14:paraId="75B6292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614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81F6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D1C39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A2C7033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4553D22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BB284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de student a soţului/ soţiei;</w:t>
            </w:r>
          </w:p>
        </w:tc>
        <w:tc>
          <w:tcPr>
            <w:tcW w:w="992" w:type="dxa"/>
          </w:tcPr>
          <w:p w14:paraId="4A98BE8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15D0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A297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65B6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8A814E0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15D95E2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EFE8B6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</w:tcPr>
          <w:p w14:paraId="163620C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94DE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009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87FB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01343A1" w14:textId="77777777" w:rsidTr="00495810">
        <w:trPr>
          <w:trHeight w:val="422"/>
          <w:jc w:val="right"/>
        </w:trPr>
        <w:tc>
          <w:tcPr>
            <w:tcW w:w="846" w:type="dxa"/>
            <w:vMerge/>
          </w:tcPr>
          <w:p w14:paraId="7335B235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029D7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cărţii de identitate al soţului/ a soţiei;</w:t>
            </w:r>
          </w:p>
        </w:tc>
        <w:tc>
          <w:tcPr>
            <w:tcW w:w="992" w:type="dxa"/>
          </w:tcPr>
          <w:p w14:paraId="756045D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63E79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8D61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9ED5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CD82F99" w14:textId="77777777" w:rsidTr="00495810">
        <w:trPr>
          <w:trHeight w:val="102"/>
          <w:jc w:val="right"/>
        </w:trPr>
        <w:tc>
          <w:tcPr>
            <w:tcW w:w="846" w:type="dxa"/>
            <w:vMerge w:val="restart"/>
          </w:tcPr>
          <w:p w14:paraId="1E16383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682" w:type="dxa"/>
          </w:tcPr>
          <w:p w14:paraId="5577E08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pentru cazurile de maternitate:</w:t>
            </w:r>
          </w:p>
        </w:tc>
        <w:tc>
          <w:tcPr>
            <w:tcW w:w="992" w:type="dxa"/>
            <w:vMerge w:val="restart"/>
          </w:tcPr>
          <w:p w14:paraId="72ECDA7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3857E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34BAB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90841F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077DFB4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1CA6CC56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5F9C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cărţii de identitate al soţului;</w:t>
            </w:r>
          </w:p>
        </w:tc>
        <w:tc>
          <w:tcPr>
            <w:tcW w:w="992" w:type="dxa"/>
            <w:vMerge/>
          </w:tcPr>
          <w:p w14:paraId="1AF6043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0CF9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BCFEB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8A58A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FA14E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01CDB87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C2B3A7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  <w:vMerge/>
          </w:tcPr>
          <w:p w14:paraId="316E199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D939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766C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33D83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C40838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2102110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75526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certificatului de naştere al copilului.</w:t>
            </w:r>
          </w:p>
        </w:tc>
        <w:tc>
          <w:tcPr>
            <w:tcW w:w="992" w:type="dxa"/>
            <w:vMerge/>
          </w:tcPr>
          <w:p w14:paraId="48A80DE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2A55C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2954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5926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27F3172" w14:textId="77777777" w:rsidTr="00495810">
        <w:trPr>
          <w:trHeight w:val="78"/>
          <w:jc w:val="right"/>
        </w:trPr>
        <w:tc>
          <w:tcPr>
            <w:tcW w:w="846" w:type="dxa"/>
            <w:vMerge w:val="restart"/>
          </w:tcPr>
          <w:p w14:paraId="4203C35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682" w:type="dxa"/>
          </w:tcPr>
          <w:p w14:paraId="256AAC6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în caz de deces al soţului/ soţiei/ copiilor studentului:</w:t>
            </w:r>
          </w:p>
        </w:tc>
        <w:tc>
          <w:tcPr>
            <w:tcW w:w="992" w:type="dxa"/>
          </w:tcPr>
          <w:p w14:paraId="086437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1BB5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6C8E8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E64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59B65E6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498901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BDDC77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certificatului de căsătorie;</w:t>
            </w:r>
          </w:p>
        </w:tc>
        <w:tc>
          <w:tcPr>
            <w:tcW w:w="992" w:type="dxa"/>
          </w:tcPr>
          <w:p w14:paraId="1639CE5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CA1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59E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378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0EE5035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5A10E61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B199B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deces.</w:t>
            </w:r>
          </w:p>
        </w:tc>
        <w:tc>
          <w:tcPr>
            <w:tcW w:w="992" w:type="dxa"/>
          </w:tcPr>
          <w:p w14:paraId="2E640D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68BA0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6912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AD4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61BD2D0" w14:textId="77777777" w:rsidTr="00495810">
        <w:trPr>
          <w:trHeight w:val="632"/>
          <w:jc w:val="right"/>
        </w:trPr>
        <w:tc>
          <w:tcPr>
            <w:tcW w:w="846" w:type="dxa"/>
          </w:tcPr>
          <w:p w14:paraId="3187ED2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682" w:type="dxa"/>
          </w:tcPr>
          <w:p w14:paraId="46A1BA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Altele:</w:t>
            </w:r>
          </w:p>
        </w:tc>
        <w:tc>
          <w:tcPr>
            <w:tcW w:w="992" w:type="dxa"/>
          </w:tcPr>
          <w:p w14:paraId="4571FA5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EC3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F95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C66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647358D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</w:p>
    <w:p w14:paraId="382423CC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5D7E0DF8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47EABA29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12F4934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4BC30992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19A7816F" w14:textId="60BD7304" w:rsidR="008A5836" w:rsidRDefault="008A5836" w:rsidP="000D41D2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7743" w14:textId="77777777" w:rsidR="00241A38" w:rsidRDefault="00241A38">
      <w:pPr>
        <w:spacing w:after="0" w:line="240" w:lineRule="auto"/>
      </w:pPr>
      <w:r>
        <w:separator/>
      </w:r>
    </w:p>
  </w:endnote>
  <w:endnote w:type="continuationSeparator" w:id="0">
    <w:p w14:paraId="241503CA" w14:textId="77777777" w:rsidR="00241A38" w:rsidRDefault="0024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9B62" w14:textId="77777777" w:rsidR="00241A38" w:rsidRDefault="00241A38">
      <w:pPr>
        <w:spacing w:after="0" w:line="240" w:lineRule="auto"/>
      </w:pPr>
      <w:r>
        <w:separator/>
      </w:r>
    </w:p>
  </w:footnote>
  <w:footnote w:type="continuationSeparator" w:id="0">
    <w:p w14:paraId="67DAFB82" w14:textId="77777777" w:rsidR="00241A38" w:rsidRDefault="0024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35082833">
    <w:abstractNumId w:val="3"/>
  </w:num>
  <w:num w:numId="2" w16cid:durableId="1253592180">
    <w:abstractNumId w:val="0"/>
  </w:num>
  <w:num w:numId="3" w16cid:durableId="2062824232">
    <w:abstractNumId w:val="19"/>
  </w:num>
  <w:num w:numId="4" w16cid:durableId="1120341780">
    <w:abstractNumId w:val="10"/>
  </w:num>
  <w:num w:numId="5" w16cid:durableId="548957677">
    <w:abstractNumId w:val="13"/>
  </w:num>
  <w:num w:numId="6" w16cid:durableId="830681163">
    <w:abstractNumId w:val="15"/>
  </w:num>
  <w:num w:numId="7" w16cid:durableId="1069764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601683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085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453402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108837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149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678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59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127692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7587726">
    <w:abstractNumId w:val="9"/>
  </w:num>
  <w:num w:numId="17" w16cid:durableId="493689762">
    <w:abstractNumId w:val="17"/>
  </w:num>
  <w:num w:numId="18" w16cid:durableId="1577200617">
    <w:abstractNumId w:val="7"/>
  </w:num>
  <w:num w:numId="19" w16cid:durableId="1293366662">
    <w:abstractNumId w:val="4"/>
  </w:num>
  <w:num w:numId="20" w16cid:durableId="2076320658">
    <w:abstractNumId w:val="8"/>
  </w:num>
  <w:num w:numId="21" w16cid:durableId="1814984676">
    <w:abstractNumId w:val="6"/>
  </w:num>
  <w:num w:numId="22" w16cid:durableId="730813241">
    <w:abstractNumId w:val="5"/>
  </w:num>
  <w:num w:numId="23" w16cid:durableId="1861578264">
    <w:abstractNumId w:val="21"/>
  </w:num>
  <w:num w:numId="24" w16cid:durableId="1110052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70EC3"/>
    <w:rsid w:val="00084013"/>
    <w:rsid w:val="000913ED"/>
    <w:rsid w:val="000A1D01"/>
    <w:rsid w:val="000B3FE3"/>
    <w:rsid w:val="000B4B4E"/>
    <w:rsid w:val="000B6D48"/>
    <w:rsid w:val="000C0203"/>
    <w:rsid w:val="000C6493"/>
    <w:rsid w:val="000D41D2"/>
    <w:rsid w:val="000D4370"/>
    <w:rsid w:val="000E441E"/>
    <w:rsid w:val="000F369B"/>
    <w:rsid w:val="000F7159"/>
    <w:rsid w:val="00130168"/>
    <w:rsid w:val="00146CB4"/>
    <w:rsid w:val="00151107"/>
    <w:rsid w:val="00153D74"/>
    <w:rsid w:val="00164BBF"/>
    <w:rsid w:val="00172C63"/>
    <w:rsid w:val="001B36AB"/>
    <w:rsid w:val="001B5129"/>
    <w:rsid w:val="001C4205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1A38"/>
    <w:rsid w:val="00242FA6"/>
    <w:rsid w:val="00243E0E"/>
    <w:rsid w:val="00250362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62416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6649F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B2E"/>
    <w:rsid w:val="00747F9D"/>
    <w:rsid w:val="007516E3"/>
    <w:rsid w:val="0075456A"/>
    <w:rsid w:val="0076693F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0A5E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076D8"/>
    <w:rsid w:val="00E11807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3507</Characters>
  <Application>Microsoft Office Word</Application>
  <DocSecurity>0</DocSecurity>
  <Lines>303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Liliana-Elena Pop</cp:lastModifiedBy>
  <cp:revision>2</cp:revision>
  <dcterms:created xsi:type="dcterms:W3CDTF">2026-02-20T14:42:00Z</dcterms:created>
  <dcterms:modified xsi:type="dcterms:W3CDTF">2026-02-20T14:42:00Z</dcterms:modified>
</cp:coreProperties>
</file>