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B108" w14:textId="77777777" w:rsidR="00724FDF" w:rsidRPr="00DA3C0F" w:rsidRDefault="00724FDF" w:rsidP="00986F7A">
      <w:pPr>
        <w:spacing w:line="276" w:lineRule="auto"/>
        <w:ind w:right="49"/>
        <w:jc w:val="right"/>
        <w:rPr>
          <w:rFonts w:asciiTheme="minorHAnsi" w:hAnsiTheme="minorHAnsi" w:cstheme="minorHAnsi"/>
          <w:b/>
          <w:bCs/>
        </w:rPr>
      </w:pPr>
    </w:p>
    <w:p w14:paraId="5C241546" w14:textId="77777777" w:rsidR="00CF2FCF" w:rsidRPr="00DA3C0F" w:rsidRDefault="00CF2FCF" w:rsidP="00986F7A">
      <w:pPr>
        <w:spacing w:line="276" w:lineRule="auto"/>
        <w:ind w:right="49"/>
        <w:rPr>
          <w:rFonts w:asciiTheme="minorHAnsi" w:hAnsiTheme="minorHAnsi" w:cstheme="minorHAnsi"/>
          <w:b/>
          <w:bCs/>
        </w:rPr>
      </w:pPr>
    </w:p>
    <w:p w14:paraId="1FA150E8" w14:textId="2D4F740E" w:rsidR="004D5374" w:rsidRPr="00DA3C0F" w:rsidRDefault="004D5374" w:rsidP="00986F7A">
      <w:pPr>
        <w:spacing w:line="276" w:lineRule="auto"/>
        <w:ind w:right="49"/>
        <w:rPr>
          <w:rFonts w:asciiTheme="minorHAnsi" w:hAnsiTheme="minorHAnsi" w:cstheme="minorHAnsi"/>
          <w:b/>
          <w:bCs/>
        </w:rPr>
      </w:pPr>
      <w:r w:rsidRPr="00DA3C0F">
        <w:rPr>
          <w:rFonts w:asciiTheme="minorHAnsi" w:hAnsiTheme="minorHAnsi" w:cstheme="minorHAnsi"/>
          <w:b/>
          <w:bCs/>
        </w:rPr>
        <w:t>Titlu proiect: TIC4UBB</w:t>
      </w:r>
    </w:p>
    <w:p w14:paraId="0AA99553" w14:textId="77777777" w:rsidR="004D5374" w:rsidRPr="00DA3C0F" w:rsidRDefault="004D5374" w:rsidP="00986F7A">
      <w:pPr>
        <w:spacing w:line="276" w:lineRule="auto"/>
        <w:ind w:right="49"/>
        <w:rPr>
          <w:rFonts w:asciiTheme="minorHAnsi" w:hAnsiTheme="minorHAnsi" w:cstheme="minorHAnsi"/>
          <w:b/>
          <w:bCs/>
        </w:rPr>
      </w:pPr>
      <w:r w:rsidRPr="00DA3C0F">
        <w:rPr>
          <w:rFonts w:asciiTheme="minorHAnsi" w:hAnsiTheme="minorHAnsi" w:cstheme="minorHAnsi"/>
          <w:b/>
          <w:bCs/>
        </w:rPr>
        <w:t>Beneficiar: Universitatea Babeș-Bolyai din Cluj-Napoca</w:t>
      </w:r>
    </w:p>
    <w:p w14:paraId="26D237BE" w14:textId="77777777" w:rsidR="002F7251" w:rsidRPr="00DA3C0F" w:rsidRDefault="002F7251" w:rsidP="002C78BE">
      <w:pPr>
        <w:ind w:right="49"/>
        <w:rPr>
          <w:rFonts w:asciiTheme="minorHAnsi" w:hAnsiTheme="minorHAnsi" w:cstheme="minorHAnsi"/>
          <w:b/>
          <w:bCs/>
        </w:rPr>
      </w:pPr>
    </w:p>
    <w:p w14:paraId="69B13C67" w14:textId="7485F1E8" w:rsidR="004D5374" w:rsidRDefault="004D5374" w:rsidP="002C78BE">
      <w:pPr>
        <w:ind w:right="49"/>
        <w:rPr>
          <w:rFonts w:asciiTheme="minorHAnsi" w:hAnsiTheme="minorHAnsi" w:cstheme="minorHAnsi"/>
          <w:b/>
          <w:bCs/>
        </w:rPr>
      </w:pPr>
    </w:p>
    <w:p w14:paraId="519E57B4" w14:textId="77777777" w:rsidR="007A3021" w:rsidRPr="00DA3C0F" w:rsidRDefault="007A3021" w:rsidP="002C78BE">
      <w:pPr>
        <w:ind w:right="49"/>
        <w:rPr>
          <w:rFonts w:asciiTheme="minorHAnsi" w:hAnsiTheme="minorHAnsi" w:cstheme="minorHAnsi"/>
          <w:b/>
          <w:bCs/>
        </w:rPr>
      </w:pPr>
    </w:p>
    <w:p w14:paraId="4F672717" w14:textId="191EC48A" w:rsidR="00986F7A" w:rsidRPr="00E530FA" w:rsidRDefault="00986F7A" w:rsidP="002C78BE">
      <w:pPr>
        <w:ind w:right="49"/>
        <w:rPr>
          <w:rFonts w:asciiTheme="minorHAnsi" w:hAnsiTheme="minorHAnsi" w:cstheme="minorHAnsi"/>
          <w:b/>
          <w:bCs/>
          <w:sz w:val="32"/>
        </w:rPr>
      </w:pPr>
    </w:p>
    <w:p w14:paraId="4C669229" w14:textId="19451349" w:rsidR="00CF2FCF" w:rsidRPr="00E530FA" w:rsidRDefault="009A6176" w:rsidP="00680368">
      <w:pPr>
        <w:ind w:right="49"/>
        <w:jc w:val="center"/>
        <w:rPr>
          <w:rFonts w:asciiTheme="minorHAnsi" w:hAnsiTheme="minorHAnsi" w:cstheme="minorHAnsi"/>
          <w:b/>
          <w:bCs/>
          <w:sz w:val="32"/>
        </w:rPr>
      </w:pPr>
      <w:r w:rsidRPr="00E530FA">
        <w:rPr>
          <w:rFonts w:asciiTheme="minorHAnsi" w:hAnsiTheme="minorHAnsi" w:cstheme="minorHAnsi"/>
          <w:b/>
          <w:bCs/>
          <w:sz w:val="32"/>
        </w:rPr>
        <w:t>CALENDAR</w:t>
      </w:r>
      <w:r w:rsidR="00680368" w:rsidRPr="00E530FA">
        <w:rPr>
          <w:rFonts w:asciiTheme="minorHAnsi" w:hAnsiTheme="minorHAnsi" w:cstheme="minorHAnsi"/>
          <w:b/>
          <w:bCs/>
          <w:sz w:val="32"/>
        </w:rPr>
        <w:t xml:space="preserve"> SELECȚIE GRUP ȚINTĂ</w:t>
      </w:r>
    </w:p>
    <w:p w14:paraId="0A0193EA" w14:textId="42976922" w:rsidR="00680368" w:rsidRPr="00E530FA" w:rsidRDefault="00680368" w:rsidP="00680368">
      <w:pPr>
        <w:ind w:right="49"/>
        <w:jc w:val="center"/>
        <w:rPr>
          <w:rFonts w:asciiTheme="minorHAnsi" w:hAnsiTheme="minorHAnsi" w:cstheme="minorHAnsi"/>
          <w:b/>
          <w:bCs/>
          <w:sz w:val="32"/>
        </w:rPr>
      </w:pPr>
    </w:p>
    <w:p w14:paraId="45A927E6" w14:textId="77777777" w:rsidR="007A3021" w:rsidRDefault="007A3021" w:rsidP="00680368">
      <w:pPr>
        <w:ind w:right="49"/>
        <w:jc w:val="center"/>
        <w:rPr>
          <w:rFonts w:asciiTheme="minorHAnsi" w:hAnsiTheme="minorHAnsi" w:cstheme="minorHAnsi"/>
          <w:b/>
          <w:bCs/>
        </w:rPr>
      </w:pPr>
    </w:p>
    <w:p w14:paraId="315886FB" w14:textId="77777777" w:rsidR="00DA3C0F" w:rsidRPr="00DA3C0F" w:rsidRDefault="00DA3C0F" w:rsidP="002C78BE">
      <w:pPr>
        <w:ind w:right="49"/>
        <w:rPr>
          <w:rFonts w:asciiTheme="minorHAnsi" w:hAnsiTheme="minorHAnsi" w:cstheme="minorHAnsi"/>
          <w:b/>
          <w:bCs/>
        </w:rPr>
      </w:pPr>
    </w:p>
    <w:p w14:paraId="7DDC619C" w14:textId="3B65FF29" w:rsidR="009A6176" w:rsidRDefault="00086FBB" w:rsidP="00680368">
      <w:pPr>
        <w:pStyle w:val="ListParagraph"/>
        <w:numPr>
          <w:ilvl w:val="0"/>
          <w:numId w:val="8"/>
        </w:numPr>
        <w:spacing w:line="360" w:lineRule="auto"/>
        <w:ind w:right="49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>20</w:t>
      </w:r>
      <w:r w:rsidR="00B32B9A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4D4183" w:rsidRPr="00DA3C0F">
        <w:rPr>
          <w:rFonts w:asciiTheme="minorHAnsi" w:hAnsiTheme="minorHAnsi" w:cstheme="minorHAnsi"/>
          <w:b/>
          <w:bCs/>
          <w:lang w:val="ro-RO"/>
        </w:rPr>
        <w:t>–</w:t>
      </w:r>
      <w:r w:rsidR="00B32B9A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536BC5">
        <w:rPr>
          <w:rFonts w:asciiTheme="minorHAnsi" w:hAnsiTheme="minorHAnsi" w:cstheme="minorHAnsi"/>
          <w:b/>
          <w:bCs/>
          <w:lang w:val="ro-RO"/>
        </w:rPr>
        <w:t>2</w:t>
      </w:r>
      <w:r>
        <w:rPr>
          <w:rFonts w:asciiTheme="minorHAnsi" w:hAnsiTheme="minorHAnsi" w:cstheme="minorHAnsi"/>
          <w:b/>
          <w:bCs/>
          <w:lang w:val="ro-RO"/>
        </w:rPr>
        <w:t>9</w:t>
      </w:r>
      <w:r w:rsidR="00EE1882">
        <w:rPr>
          <w:rFonts w:asciiTheme="minorHAnsi" w:hAnsiTheme="minorHAnsi" w:cstheme="minorHAnsi"/>
          <w:b/>
          <w:bCs/>
          <w:lang w:val="ro-RO"/>
        </w:rPr>
        <w:t xml:space="preserve"> </w:t>
      </w:r>
      <w:r>
        <w:rPr>
          <w:rFonts w:asciiTheme="minorHAnsi" w:hAnsiTheme="minorHAnsi" w:cstheme="minorHAnsi"/>
          <w:b/>
          <w:bCs/>
          <w:lang w:val="ro-RO"/>
        </w:rPr>
        <w:t>noiembrie</w:t>
      </w:r>
      <w:r w:rsidR="00981FE5">
        <w:rPr>
          <w:rFonts w:asciiTheme="minorHAnsi" w:hAnsiTheme="minorHAnsi" w:cstheme="minorHAnsi"/>
          <w:b/>
          <w:bCs/>
          <w:lang w:val="ro-RO"/>
        </w:rPr>
        <w:t xml:space="preserve"> 2023</w:t>
      </w:r>
      <w:r w:rsidR="000D0A58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9A6176" w:rsidRPr="00DA3C0F">
        <w:rPr>
          <w:rFonts w:asciiTheme="minorHAnsi" w:hAnsiTheme="minorHAnsi" w:cstheme="minorHAnsi"/>
          <w:b/>
          <w:bCs/>
          <w:lang w:val="ro-RO"/>
        </w:rPr>
        <w:t xml:space="preserve">– </w:t>
      </w:r>
      <w:r w:rsidR="00322BB1">
        <w:rPr>
          <w:rFonts w:asciiTheme="minorHAnsi" w:hAnsiTheme="minorHAnsi" w:cstheme="minorHAnsi"/>
          <w:b/>
          <w:bCs/>
          <w:lang w:val="ro-RO"/>
        </w:rPr>
        <w:t>transmiterea</w:t>
      </w:r>
      <w:r w:rsidR="009A6176" w:rsidRPr="00DA3C0F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DA3C0F" w:rsidRPr="00DA3C0F">
        <w:rPr>
          <w:rFonts w:asciiTheme="minorHAnsi" w:hAnsiTheme="minorHAnsi" w:cstheme="minorHAnsi"/>
          <w:b/>
          <w:bCs/>
          <w:lang w:val="ro-RO"/>
        </w:rPr>
        <w:t>intenției</w:t>
      </w:r>
      <w:r w:rsidR="009A6176" w:rsidRPr="00DA3C0F">
        <w:rPr>
          <w:rFonts w:asciiTheme="minorHAnsi" w:hAnsiTheme="minorHAnsi" w:cstheme="minorHAnsi"/>
          <w:b/>
          <w:bCs/>
          <w:lang w:val="ro-RO"/>
        </w:rPr>
        <w:t xml:space="preserve"> de către studenți</w:t>
      </w:r>
    </w:p>
    <w:p w14:paraId="60408E48" w14:textId="4C56F350" w:rsidR="004D4183" w:rsidRPr="00DA3C0F" w:rsidRDefault="00086FBB" w:rsidP="004D4183">
      <w:pPr>
        <w:pStyle w:val="ListParagraph"/>
        <w:numPr>
          <w:ilvl w:val="0"/>
          <w:numId w:val="8"/>
        </w:numPr>
        <w:spacing w:line="360" w:lineRule="auto"/>
        <w:ind w:right="49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>5 decembrie</w:t>
      </w:r>
      <w:r w:rsidR="00EE1882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981FE5">
        <w:rPr>
          <w:rFonts w:asciiTheme="minorHAnsi" w:hAnsiTheme="minorHAnsi" w:cstheme="minorHAnsi"/>
          <w:b/>
          <w:bCs/>
          <w:lang w:val="ro-RO"/>
        </w:rPr>
        <w:t>2023</w:t>
      </w:r>
      <w:r w:rsidR="000D0A58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4D4183">
        <w:rPr>
          <w:rFonts w:asciiTheme="minorHAnsi" w:hAnsiTheme="minorHAnsi" w:cstheme="minorHAnsi"/>
          <w:b/>
          <w:bCs/>
          <w:lang w:val="ro-RO"/>
        </w:rPr>
        <w:t>– afișare liste</w:t>
      </w:r>
      <w:r w:rsidR="008F22FD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4D4183">
        <w:rPr>
          <w:rFonts w:asciiTheme="minorHAnsi" w:hAnsiTheme="minorHAnsi" w:cstheme="minorHAnsi"/>
          <w:b/>
          <w:bCs/>
          <w:lang w:val="ro-RO"/>
        </w:rPr>
        <w:t>preliminare</w:t>
      </w:r>
    </w:p>
    <w:p w14:paraId="42C93C3D" w14:textId="26CB8D5B" w:rsidR="00536BC5" w:rsidRDefault="00086FBB" w:rsidP="00680368">
      <w:pPr>
        <w:pStyle w:val="ListParagraph"/>
        <w:numPr>
          <w:ilvl w:val="0"/>
          <w:numId w:val="8"/>
        </w:numPr>
        <w:spacing w:line="360" w:lineRule="auto"/>
        <w:ind w:right="49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>6</w:t>
      </w:r>
      <w:r>
        <w:rPr>
          <w:rFonts w:asciiTheme="minorHAnsi" w:hAnsiTheme="minorHAnsi" w:cstheme="minorHAnsi"/>
          <w:b/>
          <w:bCs/>
          <w:lang w:val="ro-RO"/>
        </w:rPr>
        <w:t xml:space="preserve"> decembrie 2023</w:t>
      </w:r>
      <w:r w:rsidR="00536BC5" w:rsidRPr="00DA3C0F">
        <w:rPr>
          <w:rFonts w:asciiTheme="minorHAnsi" w:hAnsiTheme="minorHAnsi" w:cstheme="minorHAnsi"/>
          <w:b/>
          <w:bCs/>
          <w:lang w:val="ro-RO"/>
        </w:rPr>
        <w:t xml:space="preserve"> – </w:t>
      </w:r>
      <w:r w:rsidR="00536BC5">
        <w:rPr>
          <w:rFonts w:asciiTheme="minorHAnsi" w:hAnsiTheme="minorHAnsi" w:cstheme="minorHAnsi"/>
          <w:b/>
          <w:bCs/>
          <w:lang w:val="ro-RO"/>
        </w:rPr>
        <w:t>primire contestații</w:t>
      </w:r>
    </w:p>
    <w:p w14:paraId="760CBFED" w14:textId="3DDCAAEE" w:rsidR="00FE29AD" w:rsidRPr="00DA3C0F" w:rsidRDefault="00086FBB" w:rsidP="00680368">
      <w:pPr>
        <w:pStyle w:val="ListParagraph"/>
        <w:numPr>
          <w:ilvl w:val="0"/>
          <w:numId w:val="8"/>
        </w:numPr>
        <w:spacing w:line="360" w:lineRule="auto"/>
        <w:ind w:right="49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>7</w:t>
      </w:r>
      <w:r>
        <w:rPr>
          <w:rFonts w:asciiTheme="minorHAnsi" w:hAnsiTheme="minorHAnsi" w:cstheme="minorHAnsi"/>
          <w:b/>
          <w:bCs/>
          <w:lang w:val="ro-RO"/>
        </w:rPr>
        <w:t xml:space="preserve"> decembrie 2023</w:t>
      </w:r>
      <w:r w:rsidR="00B95807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18585F" w:rsidRPr="00DA3C0F">
        <w:rPr>
          <w:rFonts w:asciiTheme="minorHAnsi" w:hAnsiTheme="minorHAnsi" w:cstheme="minorHAnsi"/>
          <w:b/>
          <w:bCs/>
          <w:lang w:val="ro-RO"/>
        </w:rPr>
        <w:t>–</w:t>
      </w:r>
      <w:r w:rsidR="00DA3C0F" w:rsidRPr="00DA3C0F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2A7683">
        <w:rPr>
          <w:rFonts w:asciiTheme="minorHAnsi" w:hAnsiTheme="minorHAnsi" w:cstheme="minorHAnsi"/>
          <w:b/>
          <w:bCs/>
          <w:lang w:val="ro-RO"/>
        </w:rPr>
        <w:t xml:space="preserve">soluționare </w:t>
      </w:r>
      <w:r w:rsidR="004D4183">
        <w:rPr>
          <w:rFonts w:asciiTheme="minorHAnsi" w:hAnsiTheme="minorHAnsi" w:cstheme="minorHAnsi"/>
          <w:b/>
          <w:bCs/>
          <w:lang w:val="ro-RO"/>
        </w:rPr>
        <w:t xml:space="preserve">contestații </w:t>
      </w:r>
    </w:p>
    <w:p w14:paraId="6C3732D8" w14:textId="79F74BF8" w:rsidR="00AF4D1F" w:rsidRPr="00DA3C0F" w:rsidRDefault="00086FBB" w:rsidP="004D4183">
      <w:pPr>
        <w:pStyle w:val="ListParagraph"/>
        <w:numPr>
          <w:ilvl w:val="0"/>
          <w:numId w:val="8"/>
        </w:numPr>
        <w:spacing w:line="360" w:lineRule="auto"/>
        <w:ind w:right="49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>8</w:t>
      </w:r>
      <w:r>
        <w:rPr>
          <w:rFonts w:asciiTheme="minorHAnsi" w:hAnsiTheme="minorHAnsi" w:cstheme="minorHAnsi"/>
          <w:b/>
          <w:bCs/>
          <w:lang w:val="ro-RO"/>
        </w:rPr>
        <w:t xml:space="preserve"> decembrie 2023</w:t>
      </w:r>
      <w:r w:rsidR="000D0A58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18585F" w:rsidRPr="00DA3C0F">
        <w:rPr>
          <w:rFonts w:asciiTheme="minorHAnsi" w:hAnsiTheme="minorHAnsi" w:cstheme="minorHAnsi"/>
          <w:b/>
          <w:bCs/>
          <w:lang w:val="ro-RO"/>
        </w:rPr>
        <w:t>–</w:t>
      </w:r>
      <w:r w:rsidR="00DA3C0F" w:rsidRPr="00DA3C0F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4D4183">
        <w:rPr>
          <w:rFonts w:asciiTheme="minorHAnsi" w:hAnsiTheme="minorHAnsi" w:cstheme="minorHAnsi"/>
          <w:b/>
          <w:bCs/>
          <w:lang w:val="ro-RO"/>
        </w:rPr>
        <w:t>afișare</w:t>
      </w:r>
      <w:r w:rsidR="00AF4D1F" w:rsidRPr="00DA3C0F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4D4183">
        <w:rPr>
          <w:rFonts w:asciiTheme="minorHAnsi" w:hAnsiTheme="minorHAnsi" w:cstheme="minorHAnsi"/>
          <w:b/>
          <w:bCs/>
          <w:lang w:val="ro-RO"/>
        </w:rPr>
        <w:t xml:space="preserve">rezultate </w:t>
      </w:r>
      <w:r w:rsidR="00AF4D1F" w:rsidRPr="00DA3C0F">
        <w:rPr>
          <w:rFonts w:asciiTheme="minorHAnsi" w:hAnsiTheme="minorHAnsi" w:cstheme="minorHAnsi"/>
          <w:b/>
          <w:bCs/>
          <w:lang w:val="ro-RO"/>
        </w:rPr>
        <w:t>contestațiilor</w:t>
      </w:r>
      <w:r w:rsidR="004D4183">
        <w:rPr>
          <w:rFonts w:asciiTheme="minorHAnsi" w:hAnsiTheme="minorHAnsi" w:cstheme="minorHAnsi"/>
          <w:b/>
          <w:bCs/>
          <w:lang w:val="ro-RO"/>
        </w:rPr>
        <w:t xml:space="preserve"> și liste</w:t>
      </w:r>
      <w:r w:rsidR="008F22FD">
        <w:rPr>
          <w:rFonts w:asciiTheme="minorHAnsi" w:hAnsiTheme="minorHAnsi" w:cstheme="minorHAnsi"/>
          <w:b/>
          <w:bCs/>
          <w:lang w:val="ro-RO"/>
        </w:rPr>
        <w:t xml:space="preserve">le </w:t>
      </w:r>
      <w:r w:rsidR="004D4183">
        <w:rPr>
          <w:rFonts w:asciiTheme="minorHAnsi" w:hAnsiTheme="minorHAnsi" w:cstheme="minorHAnsi"/>
          <w:b/>
          <w:bCs/>
          <w:lang w:val="ro-RO"/>
        </w:rPr>
        <w:t>finale</w:t>
      </w:r>
    </w:p>
    <w:p w14:paraId="248896E0" w14:textId="77777777" w:rsidR="00DA3C0F" w:rsidRPr="00DA3C0F" w:rsidRDefault="00DA3C0F" w:rsidP="00322BB1">
      <w:pPr>
        <w:pStyle w:val="ListParagraph"/>
        <w:spacing w:line="276" w:lineRule="auto"/>
        <w:ind w:right="49"/>
        <w:rPr>
          <w:rFonts w:asciiTheme="minorHAnsi" w:hAnsiTheme="minorHAnsi" w:cstheme="minorHAnsi"/>
          <w:b/>
          <w:bCs/>
          <w:lang w:val="ro-RO"/>
        </w:rPr>
      </w:pPr>
    </w:p>
    <w:p w14:paraId="1EC1CD0A" w14:textId="77777777" w:rsidR="009A6176" w:rsidRPr="00DA3C0F" w:rsidRDefault="009A6176" w:rsidP="002C78BE">
      <w:pPr>
        <w:ind w:right="49"/>
        <w:rPr>
          <w:rFonts w:asciiTheme="minorHAnsi" w:hAnsiTheme="minorHAnsi" w:cstheme="minorHAnsi"/>
          <w:b/>
          <w:bCs/>
        </w:rPr>
      </w:pPr>
    </w:p>
    <w:p w14:paraId="69912963" w14:textId="77777777" w:rsidR="00CF2FCF" w:rsidRPr="00DA3C0F" w:rsidRDefault="00CF2FCF" w:rsidP="002C78BE">
      <w:pPr>
        <w:ind w:right="49"/>
        <w:rPr>
          <w:rFonts w:asciiTheme="minorHAnsi" w:hAnsiTheme="minorHAnsi" w:cstheme="minorHAnsi"/>
          <w:b/>
          <w:bCs/>
        </w:rPr>
      </w:pPr>
    </w:p>
    <w:p w14:paraId="435377DE" w14:textId="77777777" w:rsidR="004D5374" w:rsidRPr="00DA3C0F" w:rsidRDefault="004D5374" w:rsidP="002C78BE">
      <w:pPr>
        <w:ind w:right="49"/>
        <w:rPr>
          <w:rFonts w:asciiTheme="minorHAnsi" w:hAnsiTheme="minorHAnsi" w:cstheme="minorHAnsi"/>
          <w:b/>
          <w:bCs/>
        </w:rPr>
      </w:pPr>
    </w:p>
    <w:p w14:paraId="095AAF30" w14:textId="77777777" w:rsidR="001D7149" w:rsidRPr="00DA3C0F" w:rsidRDefault="001D7149" w:rsidP="00986F7A">
      <w:pPr>
        <w:spacing w:line="276" w:lineRule="auto"/>
        <w:ind w:right="49"/>
        <w:jc w:val="center"/>
        <w:rPr>
          <w:rFonts w:asciiTheme="minorHAnsi" w:hAnsiTheme="minorHAnsi" w:cstheme="minorHAnsi"/>
          <w:b/>
          <w:bCs/>
        </w:rPr>
      </w:pPr>
    </w:p>
    <w:p w14:paraId="40D6471F" w14:textId="77777777" w:rsidR="001D7149" w:rsidRPr="00DA3C0F" w:rsidRDefault="001D7149" w:rsidP="00986F7A">
      <w:pPr>
        <w:spacing w:line="276" w:lineRule="auto"/>
        <w:ind w:right="49"/>
        <w:jc w:val="center"/>
        <w:rPr>
          <w:rFonts w:asciiTheme="minorHAnsi" w:hAnsiTheme="minorHAnsi" w:cstheme="minorHAnsi"/>
          <w:b/>
          <w:bCs/>
        </w:rPr>
      </w:pPr>
    </w:p>
    <w:p w14:paraId="1BF7643E" w14:textId="77777777" w:rsidR="001D7149" w:rsidRPr="00DA3C0F" w:rsidRDefault="001D7149" w:rsidP="00986F7A">
      <w:pPr>
        <w:spacing w:line="276" w:lineRule="auto"/>
        <w:ind w:right="49"/>
        <w:jc w:val="center"/>
        <w:rPr>
          <w:rFonts w:asciiTheme="minorHAnsi" w:hAnsiTheme="minorHAnsi" w:cstheme="minorHAnsi"/>
          <w:b/>
          <w:bCs/>
        </w:rPr>
      </w:pPr>
    </w:p>
    <w:sectPr w:rsidR="001D7149" w:rsidRPr="00DA3C0F" w:rsidSect="00DA7B96">
      <w:headerReference w:type="default" r:id="rId7"/>
      <w:headerReference w:type="first" r:id="rId8"/>
      <w:pgSz w:w="11909" w:h="16834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C159" w14:textId="77777777" w:rsidR="00BB5A37" w:rsidRDefault="00BB5A37" w:rsidP="0056790C">
      <w:r>
        <w:separator/>
      </w:r>
    </w:p>
  </w:endnote>
  <w:endnote w:type="continuationSeparator" w:id="0">
    <w:p w14:paraId="56EC3871" w14:textId="77777777" w:rsidR="00BB5A37" w:rsidRDefault="00BB5A37" w:rsidP="005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644A" w14:textId="77777777" w:rsidR="00BB5A37" w:rsidRDefault="00BB5A37" w:rsidP="0056790C">
      <w:r>
        <w:separator/>
      </w:r>
    </w:p>
  </w:footnote>
  <w:footnote w:type="continuationSeparator" w:id="0">
    <w:p w14:paraId="265BBC5A" w14:textId="77777777" w:rsidR="00BB5A37" w:rsidRDefault="00BB5A37" w:rsidP="0056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33B9" w14:textId="77777777" w:rsidR="0037296E" w:rsidRDefault="005579FF" w:rsidP="0037296E"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 wp14:anchorId="1E0C7033" wp14:editId="5E39047B">
              <wp:simplePos x="0" y="0"/>
              <wp:positionH relativeFrom="column">
                <wp:posOffset>-16510</wp:posOffset>
              </wp:positionH>
              <wp:positionV relativeFrom="paragraph">
                <wp:posOffset>609600</wp:posOffset>
              </wp:positionV>
              <wp:extent cx="6075045" cy="0"/>
              <wp:effectExtent l="12065" t="9525" r="8890" b="9525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84E6F52" id="Straight Connector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48pt" to="477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UJsAEAAEgDAAAOAAAAZHJzL2Uyb0RvYy54bWysU8Fu2zAMvQ/YPwi6L3aCpduMOD2k6y7d&#10;FqDdBzCSbAuTRYFU4uTvJ6lJVmy3oj4Iokg+vfdEr26PoxMHQ2zRt3I+q6UwXqG2vm/lr6f7D5+l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">
              <w10:anchorlock/>
            </v:line>
          </w:pict>
        </mc:Fallback>
      </mc:AlternateContent>
    </w:r>
    <w:r>
      <w:rPr>
        <w:lang w:val="en-US"/>
      </w:rPr>
      <w:drawing>
        <wp:anchor distT="0" distB="0" distL="114300" distR="114300" simplePos="0" relativeHeight="251657216" behindDoc="0" locked="0" layoutInCell="1" allowOverlap="1" wp14:anchorId="4C6DC61D" wp14:editId="2A5621CD">
          <wp:simplePos x="0" y="0"/>
          <wp:positionH relativeFrom="column">
            <wp:posOffset>5043805</wp:posOffset>
          </wp:positionH>
          <wp:positionV relativeFrom="paragraph">
            <wp:posOffset>-2540</wp:posOffset>
          </wp:positionV>
          <wp:extent cx="691515" cy="570865"/>
          <wp:effectExtent l="0" t="0" r="0" b="0"/>
          <wp:wrapNone/>
          <wp:docPr id="9" name="Picture 7" descr="LogoMF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F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58240" behindDoc="0" locked="0" layoutInCell="1" allowOverlap="1" wp14:anchorId="455B7217" wp14:editId="6034B42B">
          <wp:simplePos x="0" y="0"/>
          <wp:positionH relativeFrom="column">
            <wp:posOffset>453390</wp:posOffset>
          </wp:positionH>
          <wp:positionV relativeFrom="paragraph">
            <wp:posOffset>-2540</wp:posOffset>
          </wp:positionV>
          <wp:extent cx="922655" cy="612140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59264" behindDoc="1" locked="0" layoutInCell="1" allowOverlap="1" wp14:anchorId="60F0D153" wp14:editId="119B5916">
          <wp:simplePos x="0" y="0"/>
          <wp:positionH relativeFrom="column">
            <wp:posOffset>2679700</wp:posOffset>
          </wp:positionH>
          <wp:positionV relativeFrom="paragraph">
            <wp:posOffset>-59690</wp:posOffset>
          </wp:positionV>
          <wp:extent cx="633730" cy="626745"/>
          <wp:effectExtent l="0" t="0" r="0" b="0"/>
          <wp:wrapNone/>
          <wp:docPr id="11" name="Picture 6" descr="MIV_29_ianuarie2018_S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V_29_ianuarie2018_SGu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6330D4" w14:textId="77777777" w:rsidR="0037296E" w:rsidRDefault="0037296E" w:rsidP="0037296E"/>
  <w:p w14:paraId="6954E8CA" w14:textId="77777777" w:rsidR="0037296E" w:rsidRDefault="0037296E" w:rsidP="0037296E">
    <w:pPr>
      <w:ind w:left="1418"/>
      <w:rPr>
        <w:sz w:val="18"/>
        <w:szCs w:val="18"/>
      </w:rPr>
    </w:pPr>
  </w:p>
  <w:p w14:paraId="79737AED" w14:textId="77777777" w:rsidR="0037296E" w:rsidRDefault="0037296E" w:rsidP="001D668B">
    <w:pPr>
      <w:jc w:val="center"/>
      <w:rPr>
        <w:sz w:val="18"/>
        <w:szCs w:val="18"/>
      </w:rPr>
    </w:pPr>
  </w:p>
  <w:p w14:paraId="4F8376F2" w14:textId="2E61997C" w:rsidR="00724FDF" w:rsidRPr="00C9078C" w:rsidRDefault="00724FDF" w:rsidP="00C9078C">
    <w:pPr>
      <w:jc w:val="center"/>
      <w:rPr>
        <w:sz w:val="18"/>
        <w:szCs w:val="18"/>
      </w:rPr>
    </w:pPr>
    <w:r w:rsidRPr="00984476">
      <w:rPr>
        <w:sz w:val="18"/>
        <w:szCs w:val="18"/>
      </w:rPr>
      <w:t>Programul Operaţional Competitiv</w:t>
    </w:r>
    <w:r>
      <w:rPr>
        <w:sz w:val="18"/>
        <w:szCs w:val="18"/>
      </w:rPr>
      <w:t>itate 2014–</w:t>
    </w:r>
    <w:r w:rsidRPr="00984476">
      <w:rPr>
        <w:sz w:val="18"/>
        <w:szCs w:val="18"/>
      </w:rPr>
      <w:t>20</w:t>
    </w:r>
    <w:r>
      <w:rPr>
        <w:sz w:val="18"/>
        <w:szCs w:val="18"/>
      </w:rPr>
      <w:t xml:space="preserve">20” </w:t>
    </w:r>
    <w:r w:rsidRPr="00315711">
      <w:rPr>
        <w:sz w:val="18"/>
        <w:szCs w:val="18"/>
        <w:lang w:val="it-IT"/>
      </w:rPr>
      <w:t>– co-finanţat din Fondul European de Dezvoltare Regională –</w:t>
    </w:r>
  </w:p>
  <w:p w14:paraId="01770CEA" w14:textId="77777777" w:rsidR="00724FDF" w:rsidRPr="00315711" w:rsidRDefault="00724FDF" w:rsidP="001D668B">
    <w:pPr>
      <w:pStyle w:val="Header"/>
      <w:jc w:val="center"/>
      <w:rPr>
        <w:lang w:val="it-IT"/>
      </w:rPr>
    </w:pPr>
    <w:r w:rsidRPr="00315711">
      <w:rPr>
        <w:sz w:val="18"/>
        <w:szCs w:val="18"/>
        <w:lang w:val="it-IT"/>
      </w:rPr>
      <w:t>Axa Prioritară 2 – „ Tehnologia informaţiei şi comunicaţiilor (TIC) pentru o economie digitală competitivă”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6D60" w14:textId="3C0EAAF7" w:rsidR="00114EF5" w:rsidRDefault="00F36A62" w:rsidP="00114EF5">
    <w:pPr>
      <w:ind w:left="1418"/>
      <w:jc w:val="center"/>
      <w:rPr>
        <w:iCs/>
        <w:noProof w:val="0"/>
        <w:sz w:val="18"/>
        <w:szCs w:val="18"/>
      </w:rPr>
    </w:pPr>
    <w:r>
      <w:rPr>
        <w:lang w:val="en-US"/>
      </w:rPr>
      <w:drawing>
        <wp:anchor distT="0" distB="0" distL="114300" distR="114300" simplePos="0" relativeHeight="251662336" behindDoc="0" locked="0" layoutInCell="1" allowOverlap="1" wp14:anchorId="09284AD3" wp14:editId="5C512888">
          <wp:simplePos x="0" y="0"/>
          <wp:positionH relativeFrom="margin">
            <wp:align>right</wp:align>
          </wp:positionH>
          <wp:positionV relativeFrom="paragraph">
            <wp:posOffset>68525</wp:posOffset>
          </wp:positionV>
          <wp:extent cx="691515" cy="634475"/>
          <wp:effectExtent l="0" t="0" r="0" b="0"/>
          <wp:wrapNone/>
          <wp:docPr id="5" name="Picture 5" descr="LogoMF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F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3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85B844" w14:textId="620D875B" w:rsidR="00114EF5" w:rsidRDefault="00114EF5" w:rsidP="00114EF5"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1" layoutInCell="1" allowOverlap="1" wp14:anchorId="0FB5651B" wp14:editId="6B057DF5">
              <wp:simplePos x="0" y="0"/>
              <wp:positionH relativeFrom="column">
                <wp:posOffset>-16510</wp:posOffset>
              </wp:positionH>
              <wp:positionV relativeFrom="paragraph">
                <wp:posOffset>619125</wp:posOffset>
              </wp:positionV>
              <wp:extent cx="6075045" cy="0"/>
              <wp:effectExtent l="0" t="0" r="2095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089DF31" id="Straight Connector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48.75pt" to="477.0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UJsAEAAEgDAAAOAAAAZHJzL2Uyb0RvYy54bWysU8Fu2zAMvQ/YPwi6L3aCpduMOD2k6y7d&#10;FqDdBzCSbAuTRYFU4uTvJ6lJVmy3oj4Iokg+vfdEr26PoxMHQ2zRt3I+q6UwXqG2vm/lr6f7D5+l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">
              <w10:anchorlock/>
            </v:line>
          </w:pict>
        </mc:Fallback>
      </mc:AlternateContent>
    </w:r>
    <w:r>
      <w:rPr>
        <w:lang w:val="en-US"/>
      </w:rPr>
      <w:drawing>
        <wp:anchor distT="0" distB="0" distL="114300" distR="114300" simplePos="0" relativeHeight="251663360" behindDoc="0" locked="0" layoutInCell="1" allowOverlap="1" wp14:anchorId="32D55096" wp14:editId="3C814D54">
          <wp:simplePos x="0" y="0"/>
          <wp:positionH relativeFrom="column">
            <wp:posOffset>453390</wp:posOffset>
          </wp:positionH>
          <wp:positionV relativeFrom="paragraph">
            <wp:posOffset>-2540</wp:posOffset>
          </wp:positionV>
          <wp:extent cx="922655" cy="6121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64384" behindDoc="1" locked="0" layoutInCell="1" allowOverlap="1" wp14:anchorId="47806A41" wp14:editId="2479182E">
          <wp:simplePos x="0" y="0"/>
          <wp:positionH relativeFrom="column">
            <wp:posOffset>2679700</wp:posOffset>
          </wp:positionH>
          <wp:positionV relativeFrom="paragraph">
            <wp:posOffset>-59690</wp:posOffset>
          </wp:positionV>
          <wp:extent cx="633730" cy="626745"/>
          <wp:effectExtent l="0" t="0" r="0" b="1905"/>
          <wp:wrapNone/>
          <wp:docPr id="2" name="Picture 2" descr="MIV_29_ianuarie2018_S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V_29_ianuarie2018_SGu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AF1FB" w14:textId="77777777" w:rsidR="00114EF5" w:rsidRDefault="00114EF5" w:rsidP="00114EF5"/>
  <w:p w14:paraId="6321E586" w14:textId="77777777" w:rsidR="00114EF5" w:rsidRDefault="00114EF5" w:rsidP="00114EF5">
    <w:pPr>
      <w:ind w:left="1418"/>
      <w:rPr>
        <w:sz w:val="18"/>
        <w:szCs w:val="18"/>
      </w:rPr>
    </w:pPr>
  </w:p>
  <w:p w14:paraId="266F407D" w14:textId="77777777" w:rsidR="00114EF5" w:rsidRDefault="00114EF5" w:rsidP="00114EF5">
    <w:pPr>
      <w:jc w:val="center"/>
      <w:rPr>
        <w:iCs/>
        <w:sz w:val="18"/>
        <w:szCs w:val="18"/>
      </w:rPr>
    </w:pPr>
  </w:p>
  <w:p w14:paraId="339A7D31" w14:textId="1986646E" w:rsidR="00114EF5" w:rsidRPr="00CF2FCF" w:rsidRDefault="00114EF5" w:rsidP="00CF2FCF">
    <w:pPr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Programul Operaţional Competitivitate 2014–2020 </w:t>
    </w:r>
    <w:r>
      <w:rPr>
        <w:iCs/>
        <w:sz w:val="18"/>
        <w:szCs w:val="18"/>
        <w:lang w:val="it-IT"/>
      </w:rPr>
      <w:t>– co-finanţat din Fondul European de Dezvoltare Regională –</w:t>
    </w:r>
  </w:p>
  <w:p w14:paraId="48C19A6A" w14:textId="77777777" w:rsidR="00DA7B96" w:rsidRDefault="00114EF5" w:rsidP="00114EF5">
    <w:pPr>
      <w:pStyle w:val="Header"/>
      <w:jc w:val="center"/>
    </w:pPr>
    <w:r>
      <w:rPr>
        <w:iCs/>
        <w:sz w:val="18"/>
        <w:szCs w:val="18"/>
        <w:lang w:val="it-IT"/>
      </w:rPr>
      <w:t>Axa Prioritară 2 – „ Tehnologia informaţiei şi comunicaţiilor (TIC) pentru o economie digitală competitivă”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singleLevel"/>
    <w:tmpl w:val="0000001A"/>
    <w:name w:val="WW8Num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2F"/>
    <w:multiLevelType w:val="multilevel"/>
    <w:tmpl w:val="0000002F"/>
    <w:name w:val="WW8Num48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157609"/>
    <w:multiLevelType w:val="hybridMultilevel"/>
    <w:tmpl w:val="5888D16E"/>
    <w:lvl w:ilvl="0" w:tplc="162C0B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3587D"/>
    <w:multiLevelType w:val="hybridMultilevel"/>
    <w:tmpl w:val="C1824AD6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466C228C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2675177C"/>
    <w:multiLevelType w:val="hybridMultilevel"/>
    <w:tmpl w:val="8A24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473D0"/>
    <w:multiLevelType w:val="hybridMultilevel"/>
    <w:tmpl w:val="B016D330"/>
    <w:lvl w:ilvl="0" w:tplc="0F22E7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93F5A"/>
    <w:multiLevelType w:val="hybridMultilevel"/>
    <w:tmpl w:val="47944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F53F7"/>
    <w:multiLevelType w:val="hybridMultilevel"/>
    <w:tmpl w:val="F000E924"/>
    <w:lvl w:ilvl="0" w:tplc="AB22D412">
      <w:numFmt w:val="bullet"/>
      <w:lvlText w:val=""/>
      <w:lvlJc w:val="left"/>
      <w:pPr>
        <w:ind w:left="339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1" w:tplc="4712F726">
      <w:numFmt w:val="bullet"/>
      <w:lvlText w:val="•"/>
      <w:lvlJc w:val="left"/>
      <w:pPr>
        <w:ind w:left="1129" w:hanging="339"/>
      </w:pPr>
      <w:rPr>
        <w:rFonts w:hint="default"/>
      </w:rPr>
    </w:lvl>
    <w:lvl w:ilvl="2" w:tplc="1B9C91A8">
      <w:numFmt w:val="bullet"/>
      <w:lvlText w:val="•"/>
      <w:lvlJc w:val="left"/>
      <w:pPr>
        <w:ind w:left="1927" w:hanging="339"/>
      </w:pPr>
      <w:rPr>
        <w:rFonts w:hint="default"/>
      </w:rPr>
    </w:lvl>
    <w:lvl w:ilvl="3" w:tplc="3FF89930">
      <w:numFmt w:val="bullet"/>
      <w:lvlText w:val="•"/>
      <w:lvlJc w:val="left"/>
      <w:pPr>
        <w:ind w:left="2725" w:hanging="339"/>
      </w:pPr>
      <w:rPr>
        <w:rFonts w:hint="default"/>
      </w:rPr>
    </w:lvl>
    <w:lvl w:ilvl="4" w:tplc="72385F5C">
      <w:numFmt w:val="bullet"/>
      <w:lvlText w:val="•"/>
      <w:lvlJc w:val="left"/>
      <w:pPr>
        <w:ind w:left="3523" w:hanging="339"/>
      </w:pPr>
      <w:rPr>
        <w:rFonts w:hint="default"/>
      </w:rPr>
    </w:lvl>
    <w:lvl w:ilvl="5" w:tplc="BDFE31EE">
      <w:numFmt w:val="bullet"/>
      <w:lvlText w:val="•"/>
      <w:lvlJc w:val="left"/>
      <w:pPr>
        <w:ind w:left="4321" w:hanging="339"/>
      </w:pPr>
      <w:rPr>
        <w:rFonts w:hint="default"/>
      </w:rPr>
    </w:lvl>
    <w:lvl w:ilvl="6" w:tplc="D12C45C2">
      <w:numFmt w:val="bullet"/>
      <w:lvlText w:val="•"/>
      <w:lvlJc w:val="left"/>
      <w:pPr>
        <w:ind w:left="5119" w:hanging="339"/>
      </w:pPr>
      <w:rPr>
        <w:rFonts w:hint="default"/>
      </w:rPr>
    </w:lvl>
    <w:lvl w:ilvl="7" w:tplc="958A6C92">
      <w:numFmt w:val="bullet"/>
      <w:lvlText w:val="•"/>
      <w:lvlJc w:val="left"/>
      <w:pPr>
        <w:ind w:left="5917" w:hanging="339"/>
      </w:pPr>
      <w:rPr>
        <w:rFonts w:hint="default"/>
      </w:rPr>
    </w:lvl>
    <w:lvl w:ilvl="8" w:tplc="BE78BAC0">
      <w:numFmt w:val="bullet"/>
      <w:lvlText w:val="•"/>
      <w:lvlJc w:val="left"/>
      <w:pPr>
        <w:ind w:left="6715" w:hanging="339"/>
      </w:pPr>
      <w:rPr>
        <w:rFonts w:hint="default"/>
      </w:rPr>
    </w:lvl>
  </w:abstractNum>
  <w:abstractNum w:abstractNumId="8" w15:restartNumberingAfterBreak="0">
    <w:nsid w:val="67CC5982"/>
    <w:multiLevelType w:val="hybridMultilevel"/>
    <w:tmpl w:val="0DE0B61A"/>
    <w:lvl w:ilvl="0" w:tplc="F4C4BD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B1AFB"/>
    <w:multiLevelType w:val="hybridMultilevel"/>
    <w:tmpl w:val="78862136"/>
    <w:lvl w:ilvl="0" w:tplc="5D225C1C">
      <w:numFmt w:val="bullet"/>
      <w:lvlText w:val="•"/>
      <w:lvlJc w:val="left"/>
      <w:pPr>
        <w:ind w:left="828" w:hanging="339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2C4CB910">
      <w:numFmt w:val="bullet"/>
      <w:lvlText w:val="•"/>
      <w:lvlJc w:val="left"/>
      <w:pPr>
        <w:ind w:left="1618" w:hanging="339"/>
      </w:pPr>
      <w:rPr>
        <w:rFonts w:hint="default"/>
      </w:rPr>
    </w:lvl>
    <w:lvl w:ilvl="2" w:tplc="1FCE7196">
      <w:numFmt w:val="bullet"/>
      <w:lvlText w:val="•"/>
      <w:lvlJc w:val="left"/>
      <w:pPr>
        <w:ind w:left="2416" w:hanging="339"/>
      </w:pPr>
      <w:rPr>
        <w:rFonts w:hint="default"/>
      </w:rPr>
    </w:lvl>
    <w:lvl w:ilvl="3" w:tplc="F2263A76">
      <w:numFmt w:val="bullet"/>
      <w:lvlText w:val="•"/>
      <w:lvlJc w:val="left"/>
      <w:pPr>
        <w:ind w:left="3214" w:hanging="339"/>
      </w:pPr>
      <w:rPr>
        <w:rFonts w:hint="default"/>
      </w:rPr>
    </w:lvl>
    <w:lvl w:ilvl="4" w:tplc="42F0769E">
      <w:numFmt w:val="bullet"/>
      <w:lvlText w:val="•"/>
      <w:lvlJc w:val="left"/>
      <w:pPr>
        <w:ind w:left="4012" w:hanging="339"/>
      </w:pPr>
      <w:rPr>
        <w:rFonts w:hint="default"/>
      </w:rPr>
    </w:lvl>
    <w:lvl w:ilvl="5" w:tplc="2162FB96">
      <w:numFmt w:val="bullet"/>
      <w:lvlText w:val="•"/>
      <w:lvlJc w:val="left"/>
      <w:pPr>
        <w:ind w:left="4810" w:hanging="339"/>
      </w:pPr>
      <w:rPr>
        <w:rFonts w:hint="default"/>
      </w:rPr>
    </w:lvl>
    <w:lvl w:ilvl="6" w:tplc="5F2210A4">
      <w:numFmt w:val="bullet"/>
      <w:lvlText w:val="•"/>
      <w:lvlJc w:val="left"/>
      <w:pPr>
        <w:ind w:left="5608" w:hanging="339"/>
      </w:pPr>
      <w:rPr>
        <w:rFonts w:hint="default"/>
      </w:rPr>
    </w:lvl>
    <w:lvl w:ilvl="7" w:tplc="D870DE6C">
      <w:numFmt w:val="bullet"/>
      <w:lvlText w:val="•"/>
      <w:lvlJc w:val="left"/>
      <w:pPr>
        <w:ind w:left="6406" w:hanging="339"/>
      </w:pPr>
      <w:rPr>
        <w:rFonts w:hint="default"/>
      </w:rPr>
    </w:lvl>
    <w:lvl w:ilvl="8" w:tplc="56FC9DF2">
      <w:numFmt w:val="bullet"/>
      <w:lvlText w:val="•"/>
      <w:lvlJc w:val="left"/>
      <w:pPr>
        <w:ind w:left="7204" w:hanging="339"/>
      </w:pPr>
      <w:rPr>
        <w:rFonts w:hint="default"/>
      </w:rPr>
    </w:lvl>
  </w:abstractNum>
  <w:num w:numId="1" w16cid:durableId="1158812179">
    <w:abstractNumId w:val="4"/>
  </w:num>
  <w:num w:numId="2" w16cid:durableId="1851409628">
    <w:abstractNumId w:val="6"/>
  </w:num>
  <w:num w:numId="3" w16cid:durableId="810245973">
    <w:abstractNumId w:val="9"/>
  </w:num>
  <w:num w:numId="4" w16cid:durableId="1818767305">
    <w:abstractNumId w:val="7"/>
  </w:num>
  <w:num w:numId="5" w16cid:durableId="1539200422">
    <w:abstractNumId w:val="2"/>
  </w:num>
  <w:num w:numId="6" w16cid:durableId="1209879521">
    <w:abstractNumId w:val="3"/>
  </w:num>
  <w:num w:numId="7" w16cid:durableId="1033656360">
    <w:abstractNumId w:val="8"/>
  </w:num>
  <w:num w:numId="8" w16cid:durableId="150320507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0C"/>
    <w:rsid w:val="00003618"/>
    <w:rsid w:val="00022505"/>
    <w:rsid w:val="00051EFA"/>
    <w:rsid w:val="00054CDA"/>
    <w:rsid w:val="00056615"/>
    <w:rsid w:val="00060DCA"/>
    <w:rsid w:val="000834A3"/>
    <w:rsid w:val="00085633"/>
    <w:rsid w:val="00086FBB"/>
    <w:rsid w:val="000879A6"/>
    <w:rsid w:val="0009189C"/>
    <w:rsid w:val="00093E1A"/>
    <w:rsid w:val="00094395"/>
    <w:rsid w:val="0009550D"/>
    <w:rsid w:val="000A21F1"/>
    <w:rsid w:val="000A49D0"/>
    <w:rsid w:val="000A7828"/>
    <w:rsid w:val="000B3161"/>
    <w:rsid w:val="000C61F2"/>
    <w:rsid w:val="000D0A58"/>
    <w:rsid w:val="000D0E82"/>
    <w:rsid w:val="000D1688"/>
    <w:rsid w:val="000D3999"/>
    <w:rsid w:val="000D597C"/>
    <w:rsid w:val="000E6CD7"/>
    <w:rsid w:val="000F17C3"/>
    <w:rsid w:val="00105358"/>
    <w:rsid w:val="00112F83"/>
    <w:rsid w:val="00114E73"/>
    <w:rsid w:val="00114EF5"/>
    <w:rsid w:val="00123F2A"/>
    <w:rsid w:val="0013331D"/>
    <w:rsid w:val="00133C05"/>
    <w:rsid w:val="00152CB4"/>
    <w:rsid w:val="001678BB"/>
    <w:rsid w:val="00173029"/>
    <w:rsid w:val="00176E26"/>
    <w:rsid w:val="0018585F"/>
    <w:rsid w:val="001A24D0"/>
    <w:rsid w:val="001A2FC5"/>
    <w:rsid w:val="001B3F1E"/>
    <w:rsid w:val="001C1D7B"/>
    <w:rsid w:val="001D668B"/>
    <w:rsid w:val="001D7149"/>
    <w:rsid w:val="001E20E8"/>
    <w:rsid w:val="001E50DD"/>
    <w:rsid w:val="001E662E"/>
    <w:rsid w:val="001E7A2E"/>
    <w:rsid w:val="0020199D"/>
    <w:rsid w:val="002177CC"/>
    <w:rsid w:val="0023127C"/>
    <w:rsid w:val="00241722"/>
    <w:rsid w:val="00243F96"/>
    <w:rsid w:val="00244C5F"/>
    <w:rsid w:val="00252818"/>
    <w:rsid w:val="00261D51"/>
    <w:rsid w:val="00277835"/>
    <w:rsid w:val="00285535"/>
    <w:rsid w:val="002A0084"/>
    <w:rsid w:val="002A2412"/>
    <w:rsid w:val="002A7683"/>
    <w:rsid w:val="002C2AAF"/>
    <w:rsid w:val="002C78BE"/>
    <w:rsid w:val="002E0238"/>
    <w:rsid w:val="002F012B"/>
    <w:rsid w:val="002F0C54"/>
    <w:rsid w:val="002F31D2"/>
    <w:rsid w:val="002F4168"/>
    <w:rsid w:val="002F7251"/>
    <w:rsid w:val="00303659"/>
    <w:rsid w:val="0030626B"/>
    <w:rsid w:val="00315711"/>
    <w:rsid w:val="00317FB6"/>
    <w:rsid w:val="00322396"/>
    <w:rsid w:val="00322BB1"/>
    <w:rsid w:val="0032356C"/>
    <w:rsid w:val="00327FF3"/>
    <w:rsid w:val="00331601"/>
    <w:rsid w:val="00331A07"/>
    <w:rsid w:val="00337380"/>
    <w:rsid w:val="003459A9"/>
    <w:rsid w:val="00355BA3"/>
    <w:rsid w:val="0037296E"/>
    <w:rsid w:val="003B3A5A"/>
    <w:rsid w:val="003C1F4F"/>
    <w:rsid w:val="003D0215"/>
    <w:rsid w:val="00401F72"/>
    <w:rsid w:val="00405934"/>
    <w:rsid w:val="00407920"/>
    <w:rsid w:val="0042138D"/>
    <w:rsid w:val="00435543"/>
    <w:rsid w:val="00435BCA"/>
    <w:rsid w:val="004375E9"/>
    <w:rsid w:val="004466A0"/>
    <w:rsid w:val="0046133B"/>
    <w:rsid w:val="004650F5"/>
    <w:rsid w:val="00481DCD"/>
    <w:rsid w:val="00492B7C"/>
    <w:rsid w:val="004943E4"/>
    <w:rsid w:val="0049733D"/>
    <w:rsid w:val="004C771A"/>
    <w:rsid w:val="004D4183"/>
    <w:rsid w:val="004D5374"/>
    <w:rsid w:val="004D753D"/>
    <w:rsid w:val="004F6524"/>
    <w:rsid w:val="00500969"/>
    <w:rsid w:val="00506F33"/>
    <w:rsid w:val="0052094D"/>
    <w:rsid w:val="005210CB"/>
    <w:rsid w:val="00523B0A"/>
    <w:rsid w:val="00524C70"/>
    <w:rsid w:val="005272AD"/>
    <w:rsid w:val="005302F9"/>
    <w:rsid w:val="005307A9"/>
    <w:rsid w:val="00536BC5"/>
    <w:rsid w:val="005446A5"/>
    <w:rsid w:val="00551E1D"/>
    <w:rsid w:val="00556915"/>
    <w:rsid w:val="005579FF"/>
    <w:rsid w:val="0056790C"/>
    <w:rsid w:val="0058237A"/>
    <w:rsid w:val="005A72D9"/>
    <w:rsid w:val="005B0A8D"/>
    <w:rsid w:val="005B53D7"/>
    <w:rsid w:val="005E553F"/>
    <w:rsid w:val="005E5EF4"/>
    <w:rsid w:val="005F7281"/>
    <w:rsid w:val="00604614"/>
    <w:rsid w:val="0061634B"/>
    <w:rsid w:val="00622909"/>
    <w:rsid w:val="00657BBE"/>
    <w:rsid w:val="006601F6"/>
    <w:rsid w:val="0066420E"/>
    <w:rsid w:val="00675E5E"/>
    <w:rsid w:val="00680368"/>
    <w:rsid w:val="006A0F14"/>
    <w:rsid w:val="006A2772"/>
    <w:rsid w:val="006B1220"/>
    <w:rsid w:val="006B3607"/>
    <w:rsid w:val="006C1B5B"/>
    <w:rsid w:val="006C5B66"/>
    <w:rsid w:val="006D3B48"/>
    <w:rsid w:val="006E29EA"/>
    <w:rsid w:val="006F2C42"/>
    <w:rsid w:val="007033D4"/>
    <w:rsid w:val="0070515A"/>
    <w:rsid w:val="007138AA"/>
    <w:rsid w:val="0072345E"/>
    <w:rsid w:val="00724FDF"/>
    <w:rsid w:val="0072540B"/>
    <w:rsid w:val="00725571"/>
    <w:rsid w:val="0073477D"/>
    <w:rsid w:val="00737C66"/>
    <w:rsid w:val="007409DB"/>
    <w:rsid w:val="00742A18"/>
    <w:rsid w:val="00746A9C"/>
    <w:rsid w:val="00767BD4"/>
    <w:rsid w:val="00773DD4"/>
    <w:rsid w:val="00780D0D"/>
    <w:rsid w:val="0078507D"/>
    <w:rsid w:val="007A3021"/>
    <w:rsid w:val="007B2E26"/>
    <w:rsid w:val="007C40A2"/>
    <w:rsid w:val="007C5686"/>
    <w:rsid w:val="007D2AA5"/>
    <w:rsid w:val="007E2376"/>
    <w:rsid w:val="007E347E"/>
    <w:rsid w:val="007E37AA"/>
    <w:rsid w:val="007E4800"/>
    <w:rsid w:val="0080351F"/>
    <w:rsid w:val="0080439A"/>
    <w:rsid w:val="00812BBE"/>
    <w:rsid w:val="00814235"/>
    <w:rsid w:val="00814A14"/>
    <w:rsid w:val="00820BDC"/>
    <w:rsid w:val="00823560"/>
    <w:rsid w:val="00827A93"/>
    <w:rsid w:val="00830CE6"/>
    <w:rsid w:val="00837DF2"/>
    <w:rsid w:val="00842A4B"/>
    <w:rsid w:val="00845719"/>
    <w:rsid w:val="00845FA2"/>
    <w:rsid w:val="00850292"/>
    <w:rsid w:val="008545B5"/>
    <w:rsid w:val="00863EA4"/>
    <w:rsid w:val="0087290B"/>
    <w:rsid w:val="00883C95"/>
    <w:rsid w:val="008A78C5"/>
    <w:rsid w:val="008D414C"/>
    <w:rsid w:val="008E03D6"/>
    <w:rsid w:val="008E36D6"/>
    <w:rsid w:val="008F0196"/>
    <w:rsid w:val="008F22FD"/>
    <w:rsid w:val="008F3BAF"/>
    <w:rsid w:val="008F680A"/>
    <w:rsid w:val="0093043B"/>
    <w:rsid w:val="00933706"/>
    <w:rsid w:val="00936674"/>
    <w:rsid w:val="00961FC8"/>
    <w:rsid w:val="00964758"/>
    <w:rsid w:val="00965B3D"/>
    <w:rsid w:val="00981FE5"/>
    <w:rsid w:val="00984476"/>
    <w:rsid w:val="00984701"/>
    <w:rsid w:val="00986F7A"/>
    <w:rsid w:val="009976EE"/>
    <w:rsid w:val="009A6176"/>
    <w:rsid w:val="009C5B11"/>
    <w:rsid w:val="009D7CB4"/>
    <w:rsid w:val="00A01424"/>
    <w:rsid w:val="00A041A4"/>
    <w:rsid w:val="00A158C9"/>
    <w:rsid w:val="00A174E3"/>
    <w:rsid w:val="00A303DC"/>
    <w:rsid w:val="00A34968"/>
    <w:rsid w:val="00A42864"/>
    <w:rsid w:val="00A76D77"/>
    <w:rsid w:val="00AA26DC"/>
    <w:rsid w:val="00AA75A7"/>
    <w:rsid w:val="00AA77C1"/>
    <w:rsid w:val="00AC4091"/>
    <w:rsid w:val="00AD5BD0"/>
    <w:rsid w:val="00AE3013"/>
    <w:rsid w:val="00AE5809"/>
    <w:rsid w:val="00AE6767"/>
    <w:rsid w:val="00AF0408"/>
    <w:rsid w:val="00AF05DF"/>
    <w:rsid w:val="00AF1CF4"/>
    <w:rsid w:val="00AF4D1F"/>
    <w:rsid w:val="00AF7CF7"/>
    <w:rsid w:val="00B11BB5"/>
    <w:rsid w:val="00B17E22"/>
    <w:rsid w:val="00B32B9A"/>
    <w:rsid w:val="00B37957"/>
    <w:rsid w:val="00B51A9D"/>
    <w:rsid w:val="00B5471F"/>
    <w:rsid w:val="00B552D9"/>
    <w:rsid w:val="00B74883"/>
    <w:rsid w:val="00B84DC9"/>
    <w:rsid w:val="00B8571A"/>
    <w:rsid w:val="00B938AF"/>
    <w:rsid w:val="00B94BD0"/>
    <w:rsid w:val="00B95807"/>
    <w:rsid w:val="00BA2785"/>
    <w:rsid w:val="00BA634D"/>
    <w:rsid w:val="00BB5A37"/>
    <w:rsid w:val="00BD152D"/>
    <w:rsid w:val="00BD6F8C"/>
    <w:rsid w:val="00BE39D0"/>
    <w:rsid w:val="00BE4806"/>
    <w:rsid w:val="00C0351F"/>
    <w:rsid w:val="00C0797D"/>
    <w:rsid w:val="00C138D5"/>
    <w:rsid w:val="00C27C9D"/>
    <w:rsid w:val="00C31E95"/>
    <w:rsid w:val="00C32438"/>
    <w:rsid w:val="00C37BA9"/>
    <w:rsid w:val="00C452ED"/>
    <w:rsid w:val="00C46232"/>
    <w:rsid w:val="00C54DE1"/>
    <w:rsid w:val="00C60872"/>
    <w:rsid w:val="00C64CDF"/>
    <w:rsid w:val="00C9078C"/>
    <w:rsid w:val="00C93E00"/>
    <w:rsid w:val="00C964AE"/>
    <w:rsid w:val="00CB46D4"/>
    <w:rsid w:val="00CC15B3"/>
    <w:rsid w:val="00CD60D4"/>
    <w:rsid w:val="00CE23D8"/>
    <w:rsid w:val="00CF1B35"/>
    <w:rsid w:val="00CF2FCF"/>
    <w:rsid w:val="00D050E1"/>
    <w:rsid w:val="00D12F0E"/>
    <w:rsid w:val="00D160A9"/>
    <w:rsid w:val="00D21181"/>
    <w:rsid w:val="00D22D26"/>
    <w:rsid w:val="00D43251"/>
    <w:rsid w:val="00D436FD"/>
    <w:rsid w:val="00D462C1"/>
    <w:rsid w:val="00D6454B"/>
    <w:rsid w:val="00D70CBE"/>
    <w:rsid w:val="00D760FA"/>
    <w:rsid w:val="00D86E0D"/>
    <w:rsid w:val="00DA1F3E"/>
    <w:rsid w:val="00DA3C0F"/>
    <w:rsid w:val="00DA7AFD"/>
    <w:rsid w:val="00DA7B96"/>
    <w:rsid w:val="00DB1E1E"/>
    <w:rsid w:val="00DB6D4A"/>
    <w:rsid w:val="00DD674C"/>
    <w:rsid w:val="00DF1857"/>
    <w:rsid w:val="00E02F0E"/>
    <w:rsid w:val="00E13F2B"/>
    <w:rsid w:val="00E24987"/>
    <w:rsid w:val="00E25B72"/>
    <w:rsid w:val="00E25F34"/>
    <w:rsid w:val="00E33146"/>
    <w:rsid w:val="00E35E75"/>
    <w:rsid w:val="00E3699E"/>
    <w:rsid w:val="00E42358"/>
    <w:rsid w:val="00E47CBE"/>
    <w:rsid w:val="00E530FA"/>
    <w:rsid w:val="00E720EF"/>
    <w:rsid w:val="00E855D4"/>
    <w:rsid w:val="00E942F8"/>
    <w:rsid w:val="00EA0452"/>
    <w:rsid w:val="00EA142A"/>
    <w:rsid w:val="00EB5002"/>
    <w:rsid w:val="00EB5FAC"/>
    <w:rsid w:val="00EB7785"/>
    <w:rsid w:val="00EC6371"/>
    <w:rsid w:val="00EC7B4A"/>
    <w:rsid w:val="00ED0CDB"/>
    <w:rsid w:val="00EE1882"/>
    <w:rsid w:val="00EF179F"/>
    <w:rsid w:val="00F0432C"/>
    <w:rsid w:val="00F10FDF"/>
    <w:rsid w:val="00F13525"/>
    <w:rsid w:val="00F179DA"/>
    <w:rsid w:val="00F216F8"/>
    <w:rsid w:val="00F36A62"/>
    <w:rsid w:val="00F522D2"/>
    <w:rsid w:val="00F534D4"/>
    <w:rsid w:val="00F55AE2"/>
    <w:rsid w:val="00F57DA0"/>
    <w:rsid w:val="00F940D0"/>
    <w:rsid w:val="00FB5718"/>
    <w:rsid w:val="00FB6F2A"/>
    <w:rsid w:val="00FC39BD"/>
    <w:rsid w:val="00FD1F1E"/>
    <w:rsid w:val="00FD3D0E"/>
    <w:rsid w:val="00FE29AD"/>
    <w:rsid w:val="00FE4745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9324CF"/>
  <w15:docId w15:val="{1D70FA66-6AF9-4C7D-B443-A1306CCE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0C"/>
    <w:rPr>
      <w:rFonts w:ascii="Times New Roman" w:eastAsia="Times New Roman" w:hAnsi="Times New Roman"/>
      <w:noProof/>
      <w:sz w:val="24"/>
      <w:szCs w:val="24"/>
      <w:lang w:val="ro-RO"/>
    </w:rPr>
  </w:style>
  <w:style w:type="paragraph" w:styleId="Heading1">
    <w:name w:val="heading 1"/>
    <w:aliases w:val="Heading 1.1"/>
    <w:basedOn w:val="Normal"/>
    <w:next w:val="Normal"/>
    <w:link w:val="Heading1Char"/>
    <w:autoRedefine/>
    <w:uiPriority w:val="99"/>
    <w:qFormat/>
    <w:rsid w:val="00FD3D0E"/>
    <w:pPr>
      <w:shd w:val="clear" w:color="auto" w:fill="2E74B5"/>
      <w:outlineLvl w:val="0"/>
    </w:pPr>
    <w:rPr>
      <w:rFonts w:ascii="Times New Roman Bold" w:hAnsi="Times New Roman Bold" w:cs="Times New Roman Bold"/>
      <w:b/>
      <w:bCs/>
      <w:smallCaps/>
      <w:color w:val="FFFF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199D"/>
    <w:pPr>
      <w:keepNext/>
      <w:shd w:val="clear" w:color="auto" w:fill="8496B0"/>
      <w:spacing w:before="240" w:after="60"/>
      <w:outlineLvl w:val="1"/>
    </w:pPr>
    <w:rPr>
      <w:rFonts w:eastAsia="MS Mincho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3251"/>
    <w:pPr>
      <w:keepNext/>
      <w:autoSpaceDE w:val="0"/>
      <w:autoSpaceDN w:val="0"/>
      <w:adjustRightInd w:val="0"/>
      <w:ind w:left="284"/>
      <w:outlineLvl w:val="2"/>
    </w:pPr>
    <w:rPr>
      <w:i/>
      <w:iCs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251"/>
    <w:pPr>
      <w:keepNext/>
      <w:keepLines/>
      <w:spacing w:before="40"/>
      <w:outlineLvl w:val="5"/>
    </w:pPr>
    <w:rPr>
      <w:rFonts w:ascii="Calibri Light" w:hAnsi="Calibri Light" w:cs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1 Char"/>
    <w:link w:val="Heading1"/>
    <w:uiPriority w:val="99"/>
    <w:locked/>
    <w:rsid w:val="00FD3D0E"/>
    <w:rPr>
      <w:rFonts w:ascii="Times New Roman Bold" w:hAnsi="Times New Roman Bold" w:cs="Times New Roman Bold"/>
      <w:b/>
      <w:bCs/>
      <w:smallCaps/>
      <w:color w:val="FFFFFF"/>
      <w:sz w:val="28"/>
      <w:szCs w:val="28"/>
      <w:shd w:val="clear" w:color="auto" w:fill="2E74B5"/>
    </w:rPr>
  </w:style>
  <w:style w:type="character" w:customStyle="1" w:styleId="Heading2Char">
    <w:name w:val="Heading 2 Char"/>
    <w:link w:val="Heading2"/>
    <w:uiPriority w:val="99"/>
    <w:locked/>
    <w:rsid w:val="0020199D"/>
    <w:rPr>
      <w:rFonts w:ascii="Times New Roman" w:eastAsia="MS Mincho" w:hAnsi="Times New Roman" w:cs="Times New Roman"/>
      <w:b/>
      <w:bCs/>
      <w:i/>
      <w:iCs/>
      <w:sz w:val="28"/>
      <w:szCs w:val="28"/>
      <w:shd w:val="clear" w:color="auto" w:fill="8496B0"/>
      <w:lang w:val="ro-RO"/>
    </w:rPr>
  </w:style>
  <w:style w:type="character" w:customStyle="1" w:styleId="Heading3Char">
    <w:name w:val="Heading 3 Char"/>
    <w:link w:val="Heading3"/>
    <w:uiPriority w:val="99"/>
    <w:locked/>
    <w:rsid w:val="00D43251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Heading6Char">
    <w:name w:val="Heading 6 Char"/>
    <w:link w:val="Heading6"/>
    <w:uiPriority w:val="99"/>
    <w:semiHidden/>
    <w:locked/>
    <w:rsid w:val="00D43251"/>
    <w:rPr>
      <w:rFonts w:ascii="Calibri Light" w:hAnsi="Calibri Light" w:cs="Calibri Light"/>
      <w:color w:val="1F4D78"/>
      <w:sz w:val="24"/>
      <w:szCs w:val="24"/>
    </w:rPr>
  </w:style>
  <w:style w:type="character" w:styleId="Strong">
    <w:name w:val="Strong"/>
    <w:uiPriority w:val="99"/>
    <w:qFormat/>
    <w:rsid w:val="00D43251"/>
    <w:rPr>
      <w:b/>
      <w:bCs/>
    </w:rPr>
  </w:style>
  <w:style w:type="paragraph" w:styleId="ListParagraph">
    <w:name w:val="List Paragraph"/>
    <w:aliases w:val="Normal bullet 2,List Paragraph1,Forth level,List1"/>
    <w:basedOn w:val="Normal"/>
    <w:link w:val="ListParagraphChar"/>
    <w:uiPriority w:val="1"/>
    <w:qFormat/>
    <w:rsid w:val="00D43251"/>
    <w:pPr>
      <w:ind w:left="720"/>
    </w:pPr>
    <w:rPr>
      <w:rFonts w:eastAsia="Calibri"/>
      <w:noProof w:val="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D43251"/>
    <w:pPr>
      <w:keepLines/>
      <w:shd w:val="clear" w:color="auto" w:fill="auto"/>
      <w:spacing w:before="240" w:after="120" w:line="259" w:lineRule="auto"/>
      <w:outlineLvl w:val="9"/>
    </w:pPr>
    <w:rPr>
      <w:rFonts w:ascii="Calibri Light" w:hAnsi="Calibri Light" w:cs="Calibri Light"/>
      <w:b w:val="0"/>
      <w:bCs w:val="0"/>
      <w:color w:val="2E74B5"/>
    </w:rPr>
  </w:style>
  <w:style w:type="paragraph" w:styleId="TOC1">
    <w:name w:val="toc 1"/>
    <w:basedOn w:val="Normal"/>
    <w:next w:val="Normal"/>
    <w:autoRedefine/>
    <w:uiPriority w:val="99"/>
    <w:semiHidden/>
    <w:rsid w:val="002A0084"/>
    <w:pPr>
      <w:spacing w:after="120" w:line="276" w:lineRule="auto"/>
    </w:pPr>
  </w:style>
  <w:style w:type="paragraph" w:styleId="TOC2">
    <w:name w:val="toc 2"/>
    <w:basedOn w:val="Normal"/>
    <w:next w:val="Normal"/>
    <w:autoRedefine/>
    <w:uiPriority w:val="99"/>
    <w:semiHidden/>
    <w:rsid w:val="00331601"/>
    <w:pPr>
      <w:tabs>
        <w:tab w:val="right" w:leader="dot" w:pos="9016"/>
      </w:tabs>
      <w:spacing w:after="100"/>
      <w:ind w:left="238"/>
    </w:pPr>
    <w:rPr>
      <w:color w:val="000000"/>
      <w:shd w:val="clear" w:color="auto" w:fill="9CC2E5"/>
    </w:rPr>
  </w:style>
  <w:style w:type="paragraph" w:styleId="FootnoteText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"/>
    <w:basedOn w:val="Normal"/>
    <w:link w:val="FootnoteTextChar2"/>
    <w:uiPriority w:val="99"/>
    <w:semiHidden/>
    <w:rsid w:val="0056790C"/>
    <w:rPr>
      <w:noProof w:val="0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single space Char,FOOTNOTES Char,fn Char,stile 1 Char,Footnote Char,Footnote1 Char,Footnote2 Char,Footnote3 Char,Footnote4 Char,Footnote5 Char,Footnote6 Char,Footnote7 Char"/>
    <w:uiPriority w:val="99"/>
    <w:semiHidden/>
    <w:locked/>
    <w:rPr>
      <w:rFonts w:ascii="Times New Roman" w:hAnsi="Times New Roman" w:cs="Times New Roman"/>
      <w:noProof/>
      <w:sz w:val="20"/>
      <w:szCs w:val="20"/>
      <w:lang w:val="ro-RO"/>
    </w:rPr>
  </w:style>
  <w:style w:type="character" w:customStyle="1" w:styleId="FootnoteTextChar2">
    <w:name w:val="Footnote Text Char2"/>
    <w:aliases w:val="Podrozdział Char1,Footnote Text Char Char Char1,Fußnote Char1,single space Char1,FOOTNOTES Char1,fn Char1,stile 1 Char1,Footnote Char1,Footnote1 Char1,Footnote2 Char1,Footnote3 Char1,Footnote4 Char1,Footnote5 Char2,Footnote6 Char1"/>
    <w:link w:val="FootnoteText"/>
    <w:uiPriority w:val="99"/>
    <w:locked/>
    <w:rsid w:val="0056790C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ormal bullet 2 Char,List Paragraph1 Char,Forth level Char,List1 Char"/>
    <w:link w:val="ListParagraph"/>
    <w:uiPriority w:val="99"/>
    <w:locked/>
    <w:rsid w:val="0056790C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iPriority w:val="99"/>
    <w:semiHidden/>
    <w:locked/>
    <w:rsid w:val="0056790C"/>
    <w:rPr>
      <w:vertAlign w:val="superscript"/>
    </w:rPr>
  </w:style>
  <w:style w:type="table" w:styleId="TableGrid">
    <w:name w:val="Table Grid"/>
    <w:basedOn w:val="TableNormal"/>
    <w:uiPriority w:val="99"/>
    <w:rsid w:val="0056790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"/>
    <w:basedOn w:val="Normal"/>
    <w:link w:val="HeaderChar"/>
    <w:rsid w:val="00E2498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"/>
    <w:link w:val="Header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rsid w:val="00E249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character" w:styleId="CommentReference">
    <w:name w:val="annotation reference"/>
    <w:uiPriority w:val="99"/>
    <w:semiHidden/>
    <w:rsid w:val="00746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6A9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46A9C"/>
    <w:rPr>
      <w:rFonts w:ascii="Times New Roman" w:hAnsi="Times New Roman" w:cs="Times New Roman"/>
      <w:noProof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6A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46A9C"/>
    <w:rPr>
      <w:rFonts w:ascii="Times New Roman" w:hAnsi="Times New Roman" w:cs="Times New Roman"/>
      <w:b/>
      <w:bCs/>
      <w:noProof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746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46A9C"/>
    <w:rPr>
      <w:rFonts w:ascii="Segoe UI" w:hAnsi="Segoe UI" w:cs="Segoe UI"/>
      <w:noProof/>
      <w:sz w:val="18"/>
      <w:szCs w:val="18"/>
      <w:lang w:val="ro-RO"/>
    </w:rPr>
  </w:style>
  <w:style w:type="character" w:customStyle="1" w:styleId="FootnoteTextChar1">
    <w:name w:val="Footnote Text Char1"/>
    <w:aliases w:val="Podrozdział Char2,Footnote Text Char Char Char2,Fußnote Char2,single space Char2,footnote text Char,FOOTNOTES Char2,fn Char2,stile 1 Char2,Footnote Char2,Footnote1 Char2,Footnote2 Char2,Footnote3 Char2,Footnote4 Char2,Footnote5 Char1"/>
    <w:uiPriority w:val="99"/>
    <w:rsid w:val="00BE4806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rsid w:val="00BE4806"/>
    <w:pPr>
      <w:spacing w:after="160" w:line="240" w:lineRule="exact"/>
    </w:pPr>
    <w:rPr>
      <w:rFonts w:ascii="Calibri" w:eastAsia="Calibri" w:hAnsi="Calibri" w:cs="Calibri"/>
      <w:noProof w:val="0"/>
      <w:sz w:val="22"/>
      <w:szCs w:val="22"/>
      <w:vertAlign w:val="superscript"/>
      <w:lang w:val="en-US"/>
    </w:rPr>
  </w:style>
  <w:style w:type="paragraph" w:customStyle="1" w:styleId="Titlu4">
    <w:name w:val="Titlu4"/>
    <w:basedOn w:val="Normal"/>
    <w:uiPriority w:val="99"/>
    <w:rsid w:val="00FF7A15"/>
    <w:pPr>
      <w:jc w:val="both"/>
    </w:pPr>
    <w:rPr>
      <w:b/>
      <w:bCs/>
      <w:noProof w:val="0"/>
      <w:lang w:val="it-IT"/>
    </w:rPr>
  </w:style>
  <w:style w:type="table" w:customStyle="1" w:styleId="TableGrid1">
    <w:name w:val="Table Grid1"/>
    <w:uiPriority w:val="99"/>
    <w:rsid w:val="005E5EF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179F"/>
    <w:pPr>
      <w:widowControl w:val="0"/>
      <w:autoSpaceDE w:val="0"/>
      <w:autoSpaceDN w:val="0"/>
      <w:ind w:left="107"/>
    </w:pPr>
    <w:rPr>
      <w:noProof w:val="0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51EFA"/>
    <w:pPr>
      <w:widowControl w:val="0"/>
      <w:autoSpaceDE w:val="0"/>
      <w:autoSpaceDN w:val="0"/>
    </w:pPr>
    <w:rPr>
      <w:rFonts w:ascii="Calibri" w:eastAsia="Calibri" w:hAnsi="Calibri" w:cs="Calibri"/>
      <w:noProof w:val="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51EFA"/>
    <w:rPr>
      <w:rFonts w:cs="Calibri"/>
    </w:rPr>
  </w:style>
  <w:style w:type="paragraph" w:styleId="Revision">
    <w:name w:val="Revision"/>
    <w:hidden/>
    <w:uiPriority w:val="99"/>
    <w:semiHidden/>
    <w:rsid w:val="001D7149"/>
    <w:rPr>
      <w:rFonts w:ascii="Times New Roman" w:eastAsia="Times New Roman" w:hAnsi="Times New Roman"/>
      <w:noProof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336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mcsi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Ionica</dc:creator>
  <cp:keywords/>
  <dc:description/>
  <cp:lastModifiedBy>Mihaela Bucur</cp:lastModifiedBy>
  <cp:revision>10</cp:revision>
  <cp:lastPrinted>2018-08-29T12:09:00Z</cp:lastPrinted>
  <dcterms:created xsi:type="dcterms:W3CDTF">2022-12-16T13:11:00Z</dcterms:created>
  <dcterms:modified xsi:type="dcterms:W3CDTF">2023-11-13T08:36:00Z</dcterms:modified>
</cp:coreProperties>
</file>